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390"/>
        <w:gridCol w:w="4675"/>
        <w:gridCol w:w="2338"/>
        <w:gridCol w:w="4545"/>
      </w:tblGrid>
      <w:tr w:rsidR="00B20A06" w:rsidRPr="00A77A3F" w14:paraId="0240A415" w14:textId="77777777" w:rsidTr="00A77A3F">
        <w:trPr>
          <w:trHeight w:val="581"/>
        </w:trPr>
        <w:tc>
          <w:tcPr>
            <w:tcW w:w="2547" w:type="dxa"/>
          </w:tcPr>
          <w:p w14:paraId="308AAD8E" w14:textId="6240E9CF" w:rsidR="00B20A06" w:rsidRPr="00A77A3F" w:rsidRDefault="00B20A06" w:rsidP="004A38B1">
            <w:pPr>
              <w:rPr>
                <w:rFonts w:ascii="Calibri" w:hAnsi="Calibri" w:cs="Calibri"/>
                <w:b/>
                <w:bCs/>
              </w:rPr>
            </w:pPr>
            <w:r>
              <w:rPr>
                <w:rFonts w:ascii="Calibri" w:hAnsi="Calibri" w:cs="Calibri"/>
                <w:b/>
                <w:bCs/>
              </w:rPr>
              <w:t xml:space="preserve">Company Name </w:t>
            </w:r>
          </w:p>
        </w:tc>
        <w:tc>
          <w:tcPr>
            <w:tcW w:w="5147" w:type="dxa"/>
          </w:tcPr>
          <w:p w14:paraId="5330F913" w14:textId="77777777" w:rsidR="00B20A06" w:rsidRPr="00A77A3F" w:rsidRDefault="00B20A06" w:rsidP="004A38B1">
            <w:pPr>
              <w:rPr>
                <w:rFonts w:ascii="Calibri" w:hAnsi="Calibri" w:cs="Calibri"/>
                <w:b/>
                <w:bCs/>
              </w:rPr>
            </w:pPr>
          </w:p>
        </w:tc>
        <w:tc>
          <w:tcPr>
            <w:tcW w:w="2507" w:type="dxa"/>
          </w:tcPr>
          <w:p w14:paraId="18D03B9A" w14:textId="00F2C7E0" w:rsidR="00B20A06" w:rsidRPr="00A77A3F" w:rsidRDefault="00B20A06" w:rsidP="004A38B1">
            <w:pPr>
              <w:rPr>
                <w:rFonts w:ascii="Calibri" w:hAnsi="Calibri" w:cs="Calibri"/>
                <w:b/>
                <w:bCs/>
              </w:rPr>
            </w:pPr>
            <w:r>
              <w:rPr>
                <w:rFonts w:ascii="Calibri" w:hAnsi="Calibri" w:cs="Calibri"/>
                <w:b/>
                <w:bCs/>
              </w:rPr>
              <w:t xml:space="preserve">ABN </w:t>
            </w:r>
          </w:p>
        </w:tc>
        <w:tc>
          <w:tcPr>
            <w:tcW w:w="5187" w:type="dxa"/>
          </w:tcPr>
          <w:p w14:paraId="078B336D" w14:textId="77777777" w:rsidR="00B20A06" w:rsidRPr="00A77A3F" w:rsidRDefault="00B20A06" w:rsidP="004A38B1">
            <w:pPr>
              <w:rPr>
                <w:rFonts w:ascii="Calibri" w:hAnsi="Calibri" w:cs="Calibri"/>
                <w:b/>
                <w:bCs/>
              </w:rPr>
            </w:pPr>
          </w:p>
        </w:tc>
      </w:tr>
      <w:tr w:rsidR="006806B1" w:rsidRPr="00A77A3F" w14:paraId="033F4D65" w14:textId="77777777" w:rsidTr="00A77A3F">
        <w:trPr>
          <w:trHeight w:val="581"/>
        </w:trPr>
        <w:tc>
          <w:tcPr>
            <w:tcW w:w="2547" w:type="dxa"/>
          </w:tcPr>
          <w:p w14:paraId="611F5592" w14:textId="77777777" w:rsidR="006806B1" w:rsidRPr="00A77A3F" w:rsidRDefault="006806B1" w:rsidP="004A38B1">
            <w:pPr>
              <w:rPr>
                <w:rFonts w:ascii="Calibri" w:hAnsi="Calibri" w:cs="Calibri"/>
                <w:b/>
                <w:bCs/>
              </w:rPr>
            </w:pPr>
            <w:r w:rsidRPr="00A77A3F">
              <w:rPr>
                <w:rFonts w:ascii="Calibri" w:hAnsi="Calibri" w:cs="Calibri"/>
                <w:b/>
                <w:bCs/>
              </w:rPr>
              <w:t>Site Supervisor Name and Phone Number</w:t>
            </w:r>
          </w:p>
        </w:tc>
        <w:tc>
          <w:tcPr>
            <w:tcW w:w="5147" w:type="dxa"/>
          </w:tcPr>
          <w:p w14:paraId="0A22A134" w14:textId="77777777" w:rsidR="006806B1" w:rsidRPr="00A77A3F" w:rsidRDefault="006806B1" w:rsidP="004A38B1">
            <w:pPr>
              <w:rPr>
                <w:rFonts w:ascii="Calibri" w:hAnsi="Calibri" w:cs="Calibri"/>
                <w:b/>
                <w:bCs/>
              </w:rPr>
            </w:pPr>
          </w:p>
        </w:tc>
        <w:tc>
          <w:tcPr>
            <w:tcW w:w="2507" w:type="dxa"/>
          </w:tcPr>
          <w:p w14:paraId="6D8EEF3A" w14:textId="77777777" w:rsidR="006806B1" w:rsidRPr="00A77A3F" w:rsidRDefault="006806B1" w:rsidP="004A38B1">
            <w:pPr>
              <w:rPr>
                <w:rFonts w:ascii="Calibri" w:hAnsi="Calibri" w:cs="Calibri"/>
                <w:b/>
                <w:bCs/>
              </w:rPr>
            </w:pPr>
            <w:r w:rsidRPr="00A77A3F">
              <w:rPr>
                <w:rFonts w:ascii="Calibri" w:hAnsi="Calibri" w:cs="Calibri"/>
                <w:b/>
                <w:bCs/>
              </w:rPr>
              <w:t>Principal Contractor</w:t>
            </w:r>
          </w:p>
        </w:tc>
        <w:tc>
          <w:tcPr>
            <w:tcW w:w="5187" w:type="dxa"/>
          </w:tcPr>
          <w:p w14:paraId="1F7C6BC6" w14:textId="77777777" w:rsidR="006806B1" w:rsidRPr="00A77A3F" w:rsidRDefault="006806B1" w:rsidP="004A38B1">
            <w:pPr>
              <w:rPr>
                <w:rFonts w:ascii="Calibri" w:hAnsi="Calibri" w:cs="Calibri"/>
                <w:b/>
                <w:bCs/>
              </w:rPr>
            </w:pPr>
          </w:p>
        </w:tc>
      </w:tr>
      <w:tr w:rsidR="006806B1" w:rsidRPr="00A77A3F" w14:paraId="71C25D01" w14:textId="77777777" w:rsidTr="00A77A3F">
        <w:trPr>
          <w:trHeight w:val="380"/>
        </w:trPr>
        <w:tc>
          <w:tcPr>
            <w:tcW w:w="2547" w:type="dxa"/>
          </w:tcPr>
          <w:p w14:paraId="2E88D397" w14:textId="214750A7" w:rsidR="006806B1" w:rsidRPr="00A77A3F" w:rsidRDefault="006806B1" w:rsidP="004A38B1">
            <w:pPr>
              <w:rPr>
                <w:rFonts w:ascii="Calibri" w:hAnsi="Calibri" w:cs="Calibri"/>
                <w:b/>
                <w:bCs/>
              </w:rPr>
            </w:pPr>
            <w:r w:rsidRPr="00A77A3F">
              <w:rPr>
                <w:rFonts w:ascii="Calibri" w:hAnsi="Calibri" w:cs="Calibri"/>
                <w:b/>
                <w:bCs/>
              </w:rPr>
              <w:t>Job Description</w:t>
            </w:r>
            <w:r w:rsidR="00A77A3F" w:rsidRPr="00A77A3F">
              <w:rPr>
                <w:rFonts w:ascii="Calibri" w:hAnsi="Calibri" w:cs="Calibri"/>
                <w:b/>
                <w:bCs/>
              </w:rPr>
              <w:t xml:space="preserve">- work activity </w:t>
            </w:r>
          </w:p>
        </w:tc>
        <w:tc>
          <w:tcPr>
            <w:tcW w:w="5147" w:type="dxa"/>
          </w:tcPr>
          <w:p w14:paraId="1C149353" w14:textId="77777777" w:rsidR="006806B1" w:rsidRPr="00A77A3F" w:rsidRDefault="00A77A3F" w:rsidP="004A38B1">
            <w:pPr>
              <w:rPr>
                <w:rFonts w:ascii="Calibri" w:hAnsi="Calibri" w:cs="Calibri"/>
                <w:b/>
                <w:bCs/>
                <w:sz w:val="24"/>
              </w:rPr>
            </w:pPr>
            <w:r w:rsidRPr="00A77A3F">
              <w:rPr>
                <w:rFonts w:ascii="Calibri" w:hAnsi="Calibri" w:cs="Calibri"/>
                <w:b/>
                <w:bCs/>
                <w:sz w:val="24"/>
              </w:rPr>
              <w:t xml:space="preserve">Install plasterboard on walls and ceilings </w:t>
            </w:r>
          </w:p>
          <w:p w14:paraId="522A0EAA" w14:textId="31DA4184" w:rsidR="00A77A3F" w:rsidRPr="00A77A3F" w:rsidRDefault="00A77A3F" w:rsidP="004A38B1">
            <w:pPr>
              <w:rPr>
                <w:rFonts w:ascii="Calibri" w:hAnsi="Calibri" w:cs="Calibri"/>
                <w:b/>
                <w:bCs/>
                <w:sz w:val="24"/>
              </w:rPr>
            </w:pPr>
            <w:r w:rsidRPr="00A77A3F">
              <w:rPr>
                <w:rFonts w:ascii="Calibri" w:hAnsi="Calibri" w:cs="Calibri"/>
                <w:b/>
                <w:bCs/>
                <w:sz w:val="24"/>
              </w:rPr>
              <w:t xml:space="preserve">Seal and sand board </w:t>
            </w:r>
          </w:p>
        </w:tc>
        <w:tc>
          <w:tcPr>
            <w:tcW w:w="2507" w:type="dxa"/>
          </w:tcPr>
          <w:p w14:paraId="32817330" w14:textId="213A89E6" w:rsidR="006806B1" w:rsidRPr="00A77A3F" w:rsidRDefault="00B20A06" w:rsidP="004A38B1">
            <w:pPr>
              <w:rPr>
                <w:rFonts w:ascii="Calibri" w:hAnsi="Calibri" w:cs="Calibri"/>
                <w:b/>
                <w:bCs/>
              </w:rPr>
            </w:pPr>
            <w:r>
              <w:rPr>
                <w:rFonts w:ascii="Calibri" w:hAnsi="Calibri" w:cs="Calibri"/>
                <w:b/>
                <w:bCs/>
              </w:rPr>
              <w:t xml:space="preserve">Contractor contact (name number) </w:t>
            </w:r>
          </w:p>
        </w:tc>
        <w:tc>
          <w:tcPr>
            <w:tcW w:w="5187" w:type="dxa"/>
          </w:tcPr>
          <w:p w14:paraId="2B2CD3B4" w14:textId="77777777" w:rsidR="006806B1" w:rsidRPr="00A77A3F" w:rsidRDefault="006806B1" w:rsidP="004A38B1">
            <w:pPr>
              <w:rPr>
                <w:rFonts w:ascii="Calibri" w:hAnsi="Calibri" w:cs="Calibri"/>
                <w:b/>
                <w:bCs/>
              </w:rPr>
            </w:pPr>
          </w:p>
        </w:tc>
      </w:tr>
      <w:tr w:rsidR="006806B1" w:rsidRPr="00A77A3F" w14:paraId="437A8430" w14:textId="77777777" w:rsidTr="00A77A3F">
        <w:trPr>
          <w:trHeight w:val="468"/>
        </w:trPr>
        <w:tc>
          <w:tcPr>
            <w:tcW w:w="2547" w:type="dxa"/>
          </w:tcPr>
          <w:p w14:paraId="4876ED8B" w14:textId="77777777" w:rsidR="006806B1" w:rsidRPr="00A77A3F" w:rsidRDefault="006806B1" w:rsidP="004A38B1">
            <w:pPr>
              <w:rPr>
                <w:rFonts w:ascii="Calibri" w:hAnsi="Calibri" w:cs="Calibri"/>
                <w:b/>
                <w:bCs/>
              </w:rPr>
            </w:pPr>
            <w:r w:rsidRPr="00A77A3F">
              <w:rPr>
                <w:rFonts w:ascii="Calibri" w:hAnsi="Calibri" w:cs="Calibri"/>
                <w:b/>
                <w:bCs/>
              </w:rPr>
              <w:t>Job Number</w:t>
            </w:r>
          </w:p>
        </w:tc>
        <w:tc>
          <w:tcPr>
            <w:tcW w:w="5147" w:type="dxa"/>
          </w:tcPr>
          <w:p w14:paraId="1583C2D8" w14:textId="77777777" w:rsidR="006806B1" w:rsidRPr="00A77A3F" w:rsidRDefault="006806B1" w:rsidP="004A38B1">
            <w:pPr>
              <w:rPr>
                <w:rFonts w:ascii="Calibri" w:hAnsi="Calibri" w:cs="Calibri"/>
                <w:b/>
                <w:bCs/>
              </w:rPr>
            </w:pPr>
          </w:p>
        </w:tc>
        <w:tc>
          <w:tcPr>
            <w:tcW w:w="2507" w:type="dxa"/>
          </w:tcPr>
          <w:p w14:paraId="7AD687AC" w14:textId="77777777" w:rsidR="006806B1" w:rsidRPr="00A77A3F" w:rsidRDefault="006806B1" w:rsidP="004A38B1">
            <w:pPr>
              <w:rPr>
                <w:rFonts w:ascii="Calibri" w:hAnsi="Calibri" w:cs="Calibri"/>
                <w:b/>
                <w:bCs/>
              </w:rPr>
            </w:pPr>
            <w:r w:rsidRPr="00A77A3F">
              <w:rPr>
                <w:rFonts w:ascii="Calibri" w:hAnsi="Calibri" w:cs="Calibri"/>
                <w:b/>
                <w:bCs/>
              </w:rPr>
              <w:t>Project Location</w:t>
            </w:r>
          </w:p>
        </w:tc>
        <w:tc>
          <w:tcPr>
            <w:tcW w:w="5187" w:type="dxa"/>
          </w:tcPr>
          <w:p w14:paraId="131FBBF6" w14:textId="77777777" w:rsidR="006806B1" w:rsidRPr="00A77A3F" w:rsidRDefault="006806B1" w:rsidP="004A38B1">
            <w:pPr>
              <w:rPr>
                <w:rFonts w:ascii="Calibri" w:hAnsi="Calibri" w:cs="Calibri"/>
                <w:b/>
                <w:bCs/>
              </w:rPr>
            </w:pPr>
          </w:p>
        </w:tc>
      </w:tr>
      <w:tr w:rsidR="00B20A06" w:rsidRPr="00A77A3F" w14:paraId="3B687FAF" w14:textId="77777777" w:rsidTr="00A77A3F">
        <w:trPr>
          <w:trHeight w:val="468"/>
        </w:trPr>
        <w:tc>
          <w:tcPr>
            <w:tcW w:w="2547" w:type="dxa"/>
          </w:tcPr>
          <w:p w14:paraId="2A4F3939" w14:textId="0321E28C" w:rsidR="00B20A06" w:rsidRPr="00A77A3F" w:rsidRDefault="00B20A06" w:rsidP="004A38B1">
            <w:pPr>
              <w:rPr>
                <w:rFonts w:ascii="Calibri" w:hAnsi="Calibri" w:cs="Calibri"/>
                <w:b/>
                <w:bCs/>
              </w:rPr>
            </w:pPr>
            <w:r>
              <w:rPr>
                <w:rFonts w:ascii="Calibri" w:hAnsi="Calibri" w:cs="Calibri"/>
                <w:b/>
                <w:bCs/>
              </w:rPr>
              <w:t xml:space="preserve">Nearest Cross street </w:t>
            </w:r>
          </w:p>
        </w:tc>
        <w:tc>
          <w:tcPr>
            <w:tcW w:w="5147" w:type="dxa"/>
          </w:tcPr>
          <w:p w14:paraId="3C52F7AE" w14:textId="77777777" w:rsidR="00B20A06" w:rsidRPr="00A77A3F" w:rsidRDefault="00B20A06" w:rsidP="004A38B1">
            <w:pPr>
              <w:rPr>
                <w:rFonts w:ascii="Calibri" w:hAnsi="Calibri" w:cs="Calibri"/>
                <w:b/>
                <w:bCs/>
              </w:rPr>
            </w:pPr>
          </w:p>
        </w:tc>
        <w:tc>
          <w:tcPr>
            <w:tcW w:w="2507" w:type="dxa"/>
          </w:tcPr>
          <w:p w14:paraId="55F49BFC" w14:textId="21C3E7DA" w:rsidR="00B20A06" w:rsidRPr="00A77A3F" w:rsidRDefault="00B20A06" w:rsidP="004A38B1">
            <w:pPr>
              <w:rPr>
                <w:rFonts w:ascii="Calibri" w:hAnsi="Calibri" w:cs="Calibri"/>
                <w:b/>
                <w:bCs/>
              </w:rPr>
            </w:pPr>
            <w:r>
              <w:rPr>
                <w:rFonts w:ascii="Calibri" w:hAnsi="Calibri" w:cs="Calibri"/>
                <w:b/>
                <w:bCs/>
              </w:rPr>
              <w:t xml:space="preserve">Closest Hospital </w:t>
            </w:r>
          </w:p>
        </w:tc>
        <w:tc>
          <w:tcPr>
            <w:tcW w:w="5187" w:type="dxa"/>
          </w:tcPr>
          <w:p w14:paraId="24110138" w14:textId="77777777" w:rsidR="00B20A06" w:rsidRPr="00A77A3F" w:rsidRDefault="00B20A06" w:rsidP="004A38B1">
            <w:pPr>
              <w:rPr>
                <w:rFonts w:ascii="Calibri" w:hAnsi="Calibri" w:cs="Calibri"/>
                <w:b/>
                <w:bCs/>
              </w:rPr>
            </w:pPr>
          </w:p>
        </w:tc>
      </w:tr>
    </w:tbl>
    <w:p w14:paraId="4E2E0BA4" w14:textId="057E70EC" w:rsidR="004A38B1" w:rsidRDefault="004A38B1">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1"/>
        <w:gridCol w:w="3229"/>
        <w:gridCol w:w="3325"/>
        <w:gridCol w:w="3936"/>
      </w:tblGrid>
      <w:tr w:rsidR="005D212C" w:rsidRPr="00106779" w14:paraId="2AB1DB75" w14:textId="77777777" w:rsidTr="006B2B53">
        <w:trPr>
          <w:trHeight w:val="397"/>
        </w:trPr>
        <w:tc>
          <w:tcPr>
            <w:tcW w:w="3421" w:type="dxa"/>
            <w:noWrap/>
            <w:vAlign w:val="center"/>
          </w:tcPr>
          <w:p w14:paraId="18CA9229" w14:textId="03BF8BD0" w:rsidR="005D212C" w:rsidRPr="006B2B53" w:rsidRDefault="005D212C" w:rsidP="006B2B53">
            <w:pPr>
              <w:spacing w:after="0" w:line="240" w:lineRule="auto"/>
              <w:rPr>
                <w:rFonts w:ascii="Calibri" w:hAnsi="Calibri" w:cs="Calibri"/>
              </w:rPr>
            </w:pPr>
            <w:r w:rsidRPr="006B2B53">
              <w:rPr>
                <w:rFonts w:ascii="Calibri" w:hAnsi="Calibri" w:cs="Calibri"/>
              </w:rPr>
              <w:t xml:space="preserve">Prepared by:  </w:t>
            </w:r>
            <w:r w:rsidR="00544E0B">
              <w:rPr>
                <w:rFonts w:ascii="Calibri" w:hAnsi="Calibri" w:cs="Calibri"/>
              </w:rPr>
              <w:t xml:space="preserve">Emma Bentton </w:t>
            </w:r>
          </w:p>
        </w:tc>
        <w:tc>
          <w:tcPr>
            <w:tcW w:w="3229" w:type="dxa"/>
            <w:noWrap/>
            <w:vAlign w:val="center"/>
          </w:tcPr>
          <w:p w14:paraId="2E55F2A2" w14:textId="503E626A" w:rsidR="005D212C" w:rsidRPr="006B2B53" w:rsidRDefault="005D212C" w:rsidP="006B2B53">
            <w:pPr>
              <w:spacing w:after="0" w:line="240" w:lineRule="auto"/>
              <w:rPr>
                <w:rFonts w:ascii="Calibri" w:hAnsi="Calibri" w:cs="Calibri"/>
              </w:rPr>
            </w:pPr>
            <w:r w:rsidRPr="006B2B53">
              <w:rPr>
                <w:rFonts w:ascii="Calibri" w:hAnsi="Calibri" w:cs="Calibri"/>
              </w:rPr>
              <w:t xml:space="preserve">Position: </w:t>
            </w:r>
            <w:r w:rsidR="00544E0B">
              <w:rPr>
                <w:rFonts w:ascii="Calibri" w:hAnsi="Calibri" w:cs="Calibri"/>
              </w:rPr>
              <w:t xml:space="preserve">HSEQ Advisor </w:t>
            </w:r>
          </w:p>
        </w:tc>
        <w:tc>
          <w:tcPr>
            <w:tcW w:w="3325" w:type="dxa"/>
            <w:vAlign w:val="center"/>
          </w:tcPr>
          <w:p w14:paraId="3249EC1F" w14:textId="42D4A394" w:rsidR="005D212C" w:rsidRPr="006B2B53" w:rsidRDefault="005D212C" w:rsidP="006B2B53">
            <w:pPr>
              <w:spacing w:after="0" w:line="240" w:lineRule="auto"/>
              <w:rPr>
                <w:rFonts w:ascii="Calibri" w:hAnsi="Calibri" w:cs="Calibri"/>
              </w:rPr>
            </w:pPr>
            <w:r w:rsidRPr="006B2B53">
              <w:rPr>
                <w:rFonts w:ascii="Calibri" w:hAnsi="Calibri" w:cs="Calibri"/>
              </w:rPr>
              <w:t xml:space="preserve">Signed: </w:t>
            </w:r>
            <w:r w:rsidRPr="006B2B53">
              <w:rPr>
                <w:rFonts w:ascii="Calibri" w:hAnsi="Calibri" w:cs="Calibri"/>
                <w:noProof/>
              </w:rPr>
              <mc:AlternateContent>
                <mc:Choice Requires="wpi">
                  <w:drawing>
                    <wp:anchor distT="2520" distB="9165" distL="121504" distR="117431" simplePos="0" relativeHeight="251666432" behindDoc="0" locked="0" layoutInCell="1" allowOverlap="1" wp14:anchorId="12C31DEC" wp14:editId="625F9BA2">
                      <wp:simplePos x="0" y="0"/>
                      <wp:positionH relativeFrom="column">
                        <wp:posOffset>5218649</wp:posOffset>
                      </wp:positionH>
                      <wp:positionV relativeFrom="paragraph">
                        <wp:posOffset>5750540</wp:posOffset>
                      </wp:positionV>
                      <wp:extent cx="1316990" cy="355600"/>
                      <wp:effectExtent l="38100" t="38100" r="16510" b="44450"/>
                      <wp:wrapNone/>
                      <wp:docPr id="21" name="Ink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noRot="1" noChangeAspect="1" noEditPoints="1" noChangeArrowheads="1" noChangeShapeType="1"/>
                              </w14:cNvContentPartPr>
                            </w14:nvContentPartPr>
                            <w14:xfrm>
                              <a:off x="0" y="0"/>
                              <a:ext cx="1316990" cy="355600"/>
                            </w14:xfrm>
                          </w14:contentPart>
                        </a:graphicData>
                      </a:graphic>
                      <wp14:sizeRelH relativeFrom="page">
                        <wp14:pctWidth>0</wp14:pctWidth>
                      </wp14:sizeRelH>
                      <wp14:sizeRelV relativeFrom="page">
                        <wp14:pctHeight>0</wp14:pctHeight>
                      </wp14:sizeRelV>
                    </wp:anchor>
                  </w:drawing>
                </mc:Choice>
                <mc:Fallback>
                  <w:pict>
                    <v:shapetype w14:anchorId="62C6CC5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410.4pt;margin-top:452.3pt;width:104.65pt;height:28.95pt;z-index:251666432;visibility:visible;mso-wrap-style:square;mso-width-percent:0;mso-height-percent:0;mso-wrap-distance-left:3.37511mm;mso-wrap-distance-top:.07mm;mso-wrap-distance-right:3.26197mm;mso-wrap-distance-bottom:.25458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">
                      <v:imagedata r:id="rId12" o:title=""/>
                      <o:lock v:ext="edit" rotation="t" verticies="t" shapetype="t"/>
                    </v:shape>
                  </w:pict>
                </mc:Fallback>
              </mc:AlternateContent>
            </w:r>
          </w:p>
        </w:tc>
        <w:tc>
          <w:tcPr>
            <w:tcW w:w="3936" w:type="dxa"/>
            <w:vAlign w:val="center"/>
          </w:tcPr>
          <w:p w14:paraId="58F42EBD" w14:textId="7B9739A7" w:rsidR="005D212C" w:rsidRPr="006B2B53" w:rsidRDefault="005D212C" w:rsidP="006B2B53">
            <w:pPr>
              <w:spacing w:after="0" w:line="240" w:lineRule="auto"/>
              <w:rPr>
                <w:rFonts w:ascii="Calibri" w:hAnsi="Calibri" w:cs="Calibri"/>
              </w:rPr>
            </w:pPr>
            <w:r w:rsidRPr="006B2B53">
              <w:rPr>
                <w:rFonts w:ascii="Calibri" w:hAnsi="Calibri" w:cs="Calibri"/>
              </w:rPr>
              <w:t xml:space="preserve">Date </w:t>
            </w:r>
          </w:p>
        </w:tc>
      </w:tr>
      <w:tr w:rsidR="005D212C" w:rsidRPr="00106779" w14:paraId="63D4144C" w14:textId="77777777" w:rsidTr="006B2B53">
        <w:trPr>
          <w:trHeight w:val="453"/>
        </w:trPr>
        <w:tc>
          <w:tcPr>
            <w:tcW w:w="3421" w:type="dxa"/>
            <w:noWrap/>
            <w:vAlign w:val="center"/>
          </w:tcPr>
          <w:p w14:paraId="043CE655" w14:textId="0A9D5405" w:rsidR="005D212C" w:rsidRPr="006B2B53" w:rsidRDefault="005D212C" w:rsidP="006B2B53">
            <w:pPr>
              <w:spacing w:after="0" w:line="240" w:lineRule="auto"/>
              <w:rPr>
                <w:rFonts w:ascii="Calibri" w:hAnsi="Calibri" w:cs="Calibri"/>
              </w:rPr>
            </w:pPr>
            <w:r w:rsidRPr="006B2B53">
              <w:rPr>
                <w:rFonts w:ascii="Calibri" w:hAnsi="Calibri" w:cs="Calibri"/>
              </w:rPr>
              <w:t xml:space="preserve">Reviewed by:  </w:t>
            </w:r>
          </w:p>
        </w:tc>
        <w:tc>
          <w:tcPr>
            <w:tcW w:w="3229" w:type="dxa"/>
            <w:noWrap/>
            <w:vAlign w:val="center"/>
          </w:tcPr>
          <w:p w14:paraId="2F5D01A7" w14:textId="3EE64C6D" w:rsidR="005D212C" w:rsidRPr="006B2B53" w:rsidRDefault="005D212C" w:rsidP="006B2B53">
            <w:pPr>
              <w:spacing w:after="0" w:line="240" w:lineRule="auto"/>
              <w:rPr>
                <w:rFonts w:ascii="Calibri" w:hAnsi="Calibri" w:cs="Calibri"/>
              </w:rPr>
            </w:pPr>
            <w:r w:rsidRPr="006B2B53">
              <w:rPr>
                <w:rFonts w:ascii="Calibri" w:hAnsi="Calibri" w:cs="Calibri"/>
              </w:rPr>
              <w:t xml:space="preserve">Position: </w:t>
            </w:r>
            <w:r w:rsidR="00760E58">
              <w:rPr>
                <w:rFonts w:ascii="Calibri" w:hAnsi="Calibri" w:cs="Calibri"/>
              </w:rPr>
              <w:t xml:space="preserve">Director/ Installer </w:t>
            </w:r>
          </w:p>
        </w:tc>
        <w:tc>
          <w:tcPr>
            <w:tcW w:w="3325" w:type="dxa"/>
            <w:vAlign w:val="center"/>
          </w:tcPr>
          <w:p w14:paraId="1E15350B" w14:textId="77777777" w:rsidR="005D212C" w:rsidRPr="006B2B53" w:rsidRDefault="005D212C" w:rsidP="006B2B53">
            <w:pPr>
              <w:spacing w:after="0" w:line="240" w:lineRule="auto"/>
              <w:rPr>
                <w:rFonts w:ascii="Calibri" w:hAnsi="Calibri" w:cs="Calibri"/>
              </w:rPr>
            </w:pPr>
            <w:r w:rsidRPr="006B2B53">
              <w:rPr>
                <w:rFonts w:ascii="Calibri" w:hAnsi="Calibri" w:cs="Calibri"/>
              </w:rPr>
              <w:t>Signed:</w:t>
            </w:r>
          </w:p>
        </w:tc>
        <w:tc>
          <w:tcPr>
            <w:tcW w:w="3936" w:type="dxa"/>
            <w:vAlign w:val="center"/>
          </w:tcPr>
          <w:p w14:paraId="2EA0A483" w14:textId="55170538" w:rsidR="005D212C" w:rsidRPr="006B2B53" w:rsidRDefault="005D212C" w:rsidP="006B2B53">
            <w:pPr>
              <w:spacing w:after="0" w:line="240" w:lineRule="auto"/>
              <w:rPr>
                <w:rFonts w:ascii="Calibri" w:hAnsi="Calibri" w:cs="Calibri"/>
              </w:rPr>
            </w:pPr>
            <w:r w:rsidRPr="006B2B53">
              <w:rPr>
                <w:rFonts w:ascii="Calibri" w:hAnsi="Calibri" w:cs="Calibri"/>
              </w:rPr>
              <w:t xml:space="preserve">Date: </w:t>
            </w:r>
          </w:p>
        </w:tc>
      </w:tr>
      <w:tr w:rsidR="00A77A3F" w:rsidRPr="00106779" w14:paraId="64B08849" w14:textId="77777777" w:rsidTr="006B2B53">
        <w:trPr>
          <w:trHeight w:val="453"/>
        </w:trPr>
        <w:tc>
          <w:tcPr>
            <w:tcW w:w="3421" w:type="dxa"/>
            <w:noWrap/>
            <w:vAlign w:val="center"/>
          </w:tcPr>
          <w:p w14:paraId="59270CF4" w14:textId="77777777" w:rsidR="00A77A3F" w:rsidRDefault="00A77A3F" w:rsidP="006B2B53">
            <w:pPr>
              <w:spacing w:after="0" w:line="240" w:lineRule="auto"/>
              <w:rPr>
                <w:rFonts w:ascii="Calibri" w:hAnsi="Calibri" w:cs="Calibri"/>
              </w:rPr>
            </w:pPr>
            <w:r>
              <w:rPr>
                <w:rFonts w:ascii="Calibri" w:hAnsi="Calibri" w:cs="Calibri"/>
              </w:rPr>
              <w:t xml:space="preserve">Who ensures all work is in accordance with SWMS </w:t>
            </w:r>
          </w:p>
          <w:p w14:paraId="4BBBF593" w14:textId="79C2B252" w:rsidR="00A77A3F" w:rsidRPr="006B2B53" w:rsidRDefault="00A77A3F" w:rsidP="006B2B53">
            <w:pPr>
              <w:spacing w:after="0" w:line="240" w:lineRule="auto"/>
              <w:rPr>
                <w:rFonts w:ascii="Calibri" w:hAnsi="Calibri" w:cs="Calibri"/>
              </w:rPr>
            </w:pPr>
          </w:p>
        </w:tc>
        <w:tc>
          <w:tcPr>
            <w:tcW w:w="3229" w:type="dxa"/>
            <w:noWrap/>
            <w:vAlign w:val="center"/>
          </w:tcPr>
          <w:p w14:paraId="33D779A4" w14:textId="08BC8E1D" w:rsidR="00A77A3F" w:rsidRPr="00A77A3F" w:rsidRDefault="00A77A3F" w:rsidP="00A77A3F">
            <w:pPr>
              <w:numPr>
                <w:ilvl w:val="0"/>
                <w:numId w:val="5"/>
              </w:numPr>
              <w:spacing w:before="20" w:after="20" w:line="260" w:lineRule="exact"/>
              <w:rPr>
                <w:sz w:val="18"/>
                <w:szCs w:val="18"/>
              </w:rPr>
            </w:pPr>
            <w:r w:rsidRPr="00A77A3F">
              <w:rPr>
                <w:sz w:val="18"/>
                <w:szCs w:val="18"/>
              </w:rPr>
              <w:t>Supervisor r</w:t>
            </w:r>
          </w:p>
          <w:p w14:paraId="70063786" w14:textId="77777777" w:rsidR="00A77A3F" w:rsidRPr="00A77A3F" w:rsidRDefault="00A77A3F" w:rsidP="00A77A3F">
            <w:pPr>
              <w:numPr>
                <w:ilvl w:val="0"/>
                <w:numId w:val="5"/>
              </w:numPr>
              <w:spacing w:before="20" w:after="20" w:line="260" w:lineRule="exact"/>
              <w:rPr>
                <w:sz w:val="18"/>
                <w:szCs w:val="18"/>
              </w:rPr>
            </w:pPr>
            <w:r w:rsidRPr="00A77A3F">
              <w:rPr>
                <w:sz w:val="18"/>
                <w:szCs w:val="18"/>
              </w:rPr>
              <w:t xml:space="preserve">Director </w:t>
            </w:r>
          </w:p>
          <w:p w14:paraId="04C8F487" w14:textId="62886E8D" w:rsidR="00A77A3F" w:rsidRPr="006B2B53" w:rsidRDefault="00A77A3F" w:rsidP="00A77A3F">
            <w:pPr>
              <w:numPr>
                <w:ilvl w:val="0"/>
                <w:numId w:val="5"/>
              </w:numPr>
              <w:spacing w:before="20" w:after="20" w:line="260" w:lineRule="exact"/>
              <w:rPr>
                <w:rFonts w:ascii="Calibri" w:hAnsi="Calibri" w:cs="Calibri"/>
              </w:rPr>
            </w:pPr>
            <w:r w:rsidRPr="00A77A3F">
              <w:rPr>
                <w:sz w:val="18"/>
                <w:szCs w:val="18"/>
              </w:rPr>
              <w:t>HSEQ</w:t>
            </w:r>
            <w:r>
              <w:rPr>
                <w:rFonts w:ascii="Calibri" w:hAnsi="Calibri" w:cs="Calibri"/>
              </w:rPr>
              <w:t xml:space="preserve"> </w:t>
            </w:r>
          </w:p>
        </w:tc>
        <w:tc>
          <w:tcPr>
            <w:tcW w:w="3325" w:type="dxa"/>
            <w:vAlign w:val="center"/>
          </w:tcPr>
          <w:p w14:paraId="2C5996A4" w14:textId="36CB3C4F" w:rsidR="00A77A3F" w:rsidRPr="006B2B53" w:rsidRDefault="00A77A3F" w:rsidP="006B2B53">
            <w:pPr>
              <w:spacing w:after="0" w:line="240" w:lineRule="auto"/>
              <w:rPr>
                <w:rFonts w:ascii="Calibri" w:hAnsi="Calibri" w:cs="Calibri"/>
              </w:rPr>
            </w:pPr>
            <w:r>
              <w:rPr>
                <w:rFonts w:ascii="Calibri" w:hAnsi="Calibri" w:cs="Calibri"/>
              </w:rPr>
              <w:t xml:space="preserve">Methods to ensure </w:t>
            </w:r>
            <w:r w:rsidR="00B20A06">
              <w:rPr>
                <w:rFonts w:ascii="Calibri" w:hAnsi="Calibri" w:cs="Calibri"/>
              </w:rPr>
              <w:t>compliance</w:t>
            </w:r>
            <w:r>
              <w:rPr>
                <w:rFonts w:ascii="Calibri" w:hAnsi="Calibri" w:cs="Calibri"/>
              </w:rPr>
              <w:t xml:space="preserve"> </w:t>
            </w:r>
          </w:p>
        </w:tc>
        <w:tc>
          <w:tcPr>
            <w:tcW w:w="3936" w:type="dxa"/>
            <w:vAlign w:val="center"/>
          </w:tcPr>
          <w:p w14:paraId="59A4D14B" w14:textId="77777777" w:rsidR="00A77A3F" w:rsidRPr="00A77A3F" w:rsidRDefault="00A77A3F" w:rsidP="00A77A3F">
            <w:pPr>
              <w:numPr>
                <w:ilvl w:val="0"/>
                <w:numId w:val="5"/>
              </w:numPr>
              <w:spacing w:before="20" w:after="20" w:line="260" w:lineRule="exact"/>
              <w:rPr>
                <w:sz w:val="18"/>
                <w:szCs w:val="18"/>
              </w:rPr>
            </w:pPr>
            <w:r w:rsidRPr="00A77A3F">
              <w:rPr>
                <w:sz w:val="18"/>
                <w:szCs w:val="18"/>
              </w:rPr>
              <w:t xml:space="preserve">Supervision </w:t>
            </w:r>
          </w:p>
          <w:p w14:paraId="2DA50A64" w14:textId="2C9F3E2D" w:rsidR="00A77A3F" w:rsidRPr="00A77A3F" w:rsidRDefault="00A77A3F" w:rsidP="00A77A3F">
            <w:pPr>
              <w:numPr>
                <w:ilvl w:val="0"/>
                <w:numId w:val="5"/>
              </w:numPr>
              <w:spacing w:before="20" w:after="20" w:line="260" w:lineRule="exact"/>
              <w:rPr>
                <w:sz w:val="18"/>
                <w:szCs w:val="18"/>
              </w:rPr>
            </w:pPr>
            <w:r w:rsidRPr="00A77A3F">
              <w:rPr>
                <w:sz w:val="18"/>
                <w:szCs w:val="18"/>
              </w:rPr>
              <w:t xml:space="preserve">Surveillance Inspections </w:t>
            </w:r>
          </w:p>
          <w:p w14:paraId="03F4E2E1" w14:textId="6BFCA3B4" w:rsidR="00A77A3F" w:rsidRPr="006B2B53" w:rsidRDefault="00A77A3F" w:rsidP="00A77A3F">
            <w:pPr>
              <w:numPr>
                <w:ilvl w:val="0"/>
                <w:numId w:val="5"/>
              </w:numPr>
              <w:spacing w:before="20" w:after="20" w:line="260" w:lineRule="exact"/>
              <w:rPr>
                <w:rFonts w:ascii="Calibri" w:hAnsi="Calibri" w:cs="Calibri"/>
              </w:rPr>
            </w:pPr>
            <w:r w:rsidRPr="00A77A3F">
              <w:rPr>
                <w:sz w:val="18"/>
                <w:szCs w:val="18"/>
              </w:rPr>
              <w:t>Audit</w:t>
            </w:r>
            <w:r>
              <w:rPr>
                <w:rFonts w:ascii="Calibri" w:hAnsi="Calibri" w:cs="Calibri"/>
              </w:rPr>
              <w:t xml:space="preserve"> </w:t>
            </w:r>
          </w:p>
        </w:tc>
      </w:tr>
    </w:tbl>
    <w:p w14:paraId="5EBEB00D" w14:textId="5474C3E7" w:rsidR="005D212C" w:rsidRDefault="005D212C">
      <w:pPr>
        <w:rPr>
          <w:sz w:val="16"/>
        </w:rPr>
      </w:pPr>
    </w:p>
    <w:tbl>
      <w:tblPr>
        <w:tblStyle w:val="TableGrid"/>
        <w:tblW w:w="0" w:type="auto"/>
        <w:tblLook w:val="04A0" w:firstRow="1" w:lastRow="0" w:firstColumn="1" w:lastColumn="0" w:noHBand="0" w:noVBand="1"/>
      </w:tblPr>
      <w:tblGrid>
        <w:gridCol w:w="2372"/>
        <w:gridCol w:w="3870"/>
        <w:gridCol w:w="3946"/>
        <w:gridCol w:w="3760"/>
      </w:tblGrid>
      <w:tr w:rsidR="006806B1" w:rsidRPr="006806B1" w14:paraId="38948D4C" w14:textId="77777777" w:rsidTr="006B2B53">
        <w:trPr>
          <w:trHeight w:val="767"/>
        </w:trPr>
        <w:tc>
          <w:tcPr>
            <w:tcW w:w="2372" w:type="dxa"/>
            <w:vMerge w:val="restart"/>
            <w:shd w:val="clear" w:color="auto" w:fill="B4C6E7" w:themeFill="accent1" w:themeFillTint="66"/>
          </w:tcPr>
          <w:p w14:paraId="57816320" w14:textId="77777777" w:rsidR="006806B1" w:rsidRPr="006806B1" w:rsidRDefault="006806B1" w:rsidP="004A38B1">
            <w:pPr>
              <w:rPr>
                <w:rFonts w:cstheme="minorHAnsi"/>
                <w:sz w:val="24"/>
              </w:rPr>
            </w:pPr>
            <w:r w:rsidRPr="006806B1">
              <w:rPr>
                <w:rFonts w:cstheme="minorHAnsi"/>
              </w:rPr>
              <w:t>High Risk Construction Work</w:t>
            </w:r>
          </w:p>
        </w:tc>
        <w:tc>
          <w:tcPr>
            <w:tcW w:w="3870" w:type="dxa"/>
          </w:tcPr>
          <w:p w14:paraId="19C4A695" w14:textId="77777777" w:rsidR="006806B1" w:rsidRPr="006806B1" w:rsidRDefault="00EA0C06" w:rsidP="004A38B1">
            <w:pPr>
              <w:rPr>
                <w:rFonts w:cstheme="minorHAnsi"/>
                <w:sz w:val="20"/>
                <w:szCs w:val="20"/>
              </w:rPr>
            </w:pPr>
            <w:sdt>
              <w:sdtPr>
                <w:rPr>
                  <w:rFonts w:cstheme="minorHAnsi"/>
                  <w:sz w:val="40"/>
                  <w:szCs w:val="20"/>
                </w:rPr>
                <w:id w:val="1093602543"/>
                <w14:checkbox>
                  <w14:checked w14:val="1"/>
                  <w14:checkedState w14:val="2612" w14:font="MS Gothic"/>
                  <w14:uncheckedState w14:val="2610" w14:font="MS Gothic"/>
                </w14:checkbox>
              </w:sdtPr>
              <w:sdtEndPr/>
              <w:sdtContent>
                <w:r w:rsidR="006806B1" w:rsidRPr="006806B1">
                  <w:rPr>
                    <w:rFonts w:ascii="Segoe UI Symbol" w:eastAsia="MS Gothic" w:hAnsi="Segoe UI Symbol" w:cs="Segoe UI Symbol"/>
                    <w:sz w:val="40"/>
                    <w:szCs w:val="20"/>
                  </w:rPr>
                  <w:t>☒</w:t>
                </w:r>
              </w:sdtContent>
            </w:sdt>
            <w:r w:rsidR="006806B1" w:rsidRPr="006806B1">
              <w:rPr>
                <w:rFonts w:cstheme="minorHAnsi"/>
                <w:sz w:val="20"/>
                <w:szCs w:val="20"/>
              </w:rPr>
              <w:t xml:space="preserve">  A person may fall more than two metres</w:t>
            </w:r>
          </w:p>
        </w:tc>
        <w:tc>
          <w:tcPr>
            <w:tcW w:w="3946" w:type="dxa"/>
          </w:tcPr>
          <w:p w14:paraId="28376172" w14:textId="77777777" w:rsidR="006806B1" w:rsidRPr="006806B1" w:rsidRDefault="00EA0C06" w:rsidP="006806B1">
            <w:pPr>
              <w:rPr>
                <w:rFonts w:cstheme="minorHAnsi"/>
                <w:sz w:val="20"/>
                <w:szCs w:val="20"/>
              </w:rPr>
            </w:pPr>
            <w:sdt>
              <w:sdtPr>
                <w:rPr>
                  <w:rFonts w:cstheme="minorHAnsi"/>
                  <w:sz w:val="40"/>
                  <w:szCs w:val="20"/>
                </w:rPr>
                <w:id w:val="-423111968"/>
                <w14:checkbox>
                  <w14:checked w14:val="0"/>
                  <w14:checkedState w14:val="2612" w14:font="MS Gothic"/>
                  <w14:uncheckedState w14:val="2610" w14:font="MS Gothic"/>
                </w14:checkbox>
              </w:sdtPr>
              <w:sdtEndPr/>
              <w:sdtContent>
                <w:r w:rsidR="00ED54DD">
                  <w:rPr>
                    <w:rFonts w:ascii="MS Gothic" w:eastAsia="MS Gothic" w:hAnsi="MS Gothic" w:cstheme="minorHAnsi" w:hint="eastAsia"/>
                    <w:sz w:val="40"/>
                    <w:szCs w:val="20"/>
                  </w:rPr>
                  <w:t>☐</w:t>
                </w:r>
              </w:sdtContent>
            </w:sdt>
            <w:r w:rsidR="006806B1" w:rsidRPr="006806B1">
              <w:rPr>
                <w:rFonts w:cstheme="minorHAnsi"/>
                <w:sz w:val="20"/>
                <w:szCs w:val="20"/>
              </w:rPr>
              <w:t xml:space="preserve"> Structural alterations that require temporary support to prevent collapse</w:t>
            </w:r>
          </w:p>
        </w:tc>
        <w:tc>
          <w:tcPr>
            <w:tcW w:w="3760" w:type="dxa"/>
          </w:tcPr>
          <w:p w14:paraId="6FA2188B" w14:textId="77777777" w:rsidR="006806B1" w:rsidRPr="006806B1" w:rsidRDefault="00EA0C06" w:rsidP="004A38B1">
            <w:pPr>
              <w:rPr>
                <w:rFonts w:cstheme="minorHAnsi"/>
                <w:sz w:val="20"/>
                <w:szCs w:val="20"/>
              </w:rPr>
            </w:pPr>
            <w:sdt>
              <w:sdtPr>
                <w:rPr>
                  <w:rFonts w:cstheme="minorHAnsi"/>
                  <w:sz w:val="40"/>
                  <w:szCs w:val="20"/>
                </w:rPr>
                <w:id w:val="1354221437"/>
                <w14:checkbox>
                  <w14:checked w14:val="0"/>
                  <w14:checkedState w14:val="2612" w14:font="MS Gothic"/>
                  <w14:uncheckedState w14:val="2610" w14:font="MS Gothic"/>
                </w14:checkbox>
              </w:sdtPr>
              <w:sdtEndPr/>
              <w:sdtContent>
                <w:r w:rsidR="006806B1" w:rsidRPr="006806B1">
                  <w:rPr>
                    <w:rFonts w:ascii="Segoe UI Symbol" w:eastAsia="MS Gothic" w:hAnsi="Segoe UI Symbol" w:cs="Segoe UI Symbol"/>
                    <w:sz w:val="40"/>
                    <w:szCs w:val="20"/>
                  </w:rPr>
                  <w:t>☐</w:t>
                </w:r>
              </w:sdtContent>
            </w:sdt>
            <w:r w:rsidR="006806B1" w:rsidRPr="006806B1">
              <w:rPr>
                <w:rFonts w:cstheme="minorHAnsi"/>
                <w:sz w:val="20"/>
                <w:szCs w:val="20"/>
              </w:rPr>
              <w:t xml:space="preserve"> Artificial or extremes of temperature</w:t>
            </w:r>
          </w:p>
        </w:tc>
      </w:tr>
      <w:tr w:rsidR="006806B1" w:rsidRPr="006806B1" w14:paraId="42B179DE" w14:textId="77777777" w:rsidTr="006B2B53">
        <w:trPr>
          <w:trHeight w:val="693"/>
        </w:trPr>
        <w:tc>
          <w:tcPr>
            <w:tcW w:w="2372" w:type="dxa"/>
            <w:vMerge/>
            <w:shd w:val="clear" w:color="auto" w:fill="B4C6E7" w:themeFill="accent1" w:themeFillTint="66"/>
          </w:tcPr>
          <w:p w14:paraId="35FD7FBE" w14:textId="77777777" w:rsidR="006806B1" w:rsidRPr="006806B1" w:rsidRDefault="006806B1" w:rsidP="004A38B1">
            <w:pPr>
              <w:rPr>
                <w:rFonts w:cstheme="minorHAnsi"/>
              </w:rPr>
            </w:pPr>
          </w:p>
        </w:tc>
        <w:tc>
          <w:tcPr>
            <w:tcW w:w="3870" w:type="dxa"/>
          </w:tcPr>
          <w:p w14:paraId="591A5B69" w14:textId="3E28FAC2" w:rsidR="006806B1" w:rsidRPr="006806B1" w:rsidRDefault="00EA0C06" w:rsidP="004A38B1">
            <w:pPr>
              <w:rPr>
                <w:rFonts w:cstheme="minorHAnsi"/>
                <w:sz w:val="20"/>
                <w:szCs w:val="20"/>
              </w:rPr>
            </w:pPr>
            <w:sdt>
              <w:sdtPr>
                <w:rPr>
                  <w:rFonts w:cstheme="minorHAnsi"/>
                  <w:sz w:val="40"/>
                  <w:szCs w:val="20"/>
                </w:rPr>
                <w:id w:val="-1792732090"/>
                <w14:checkbox>
                  <w14:checked w14:val="0"/>
                  <w14:checkedState w14:val="2612" w14:font="MS Gothic"/>
                  <w14:uncheckedState w14:val="2610" w14:font="MS Gothic"/>
                </w14:checkbox>
              </w:sdtPr>
              <w:sdtEndPr/>
              <w:sdtContent>
                <w:r w:rsidR="00544E0B">
                  <w:rPr>
                    <w:rFonts w:ascii="MS Gothic" w:eastAsia="MS Gothic" w:hAnsi="MS Gothic" w:cstheme="minorHAnsi" w:hint="eastAsia"/>
                    <w:sz w:val="40"/>
                    <w:szCs w:val="20"/>
                  </w:rPr>
                  <w:t>☐</w:t>
                </w:r>
              </w:sdtContent>
            </w:sdt>
            <w:r w:rsidR="006806B1" w:rsidRPr="006806B1">
              <w:rPr>
                <w:rFonts w:cstheme="minorHAnsi"/>
                <w:sz w:val="40"/>
                <w:szCs w:val="20"/>
              </w:rPr>
              <w:t xml:space="preserve"> </w:t>
            </w:r>
            <w:r w:rsidR="006806B1" w:rsidRPr="006806B1">
              <w:rPr>
                <w:rFonts w:cstheme="minorHAnsi"/>
                <w:sz w:val="20"/>
                <w:szCs w:val="20"/>
              </w:rPr>
              <w:t>Powered mobile plant *</w:t>
            </w:r>
          </w:p>
          <w:p w14:paraId="6331BE9B" w14:textId="59278A0F" w:rsidR="006806B1" w:rsidRPr="006806B1" w:rsidRDefault="006806B1" w:rsidP="004A38B1">
            <w:pPr>
              <w:rPr>
                <w:rFonts w:cstheme="minorHAnsi"/>
                <w:b/>
                <w:sz w:val="20"/>
                <w:szCs w:val="20"/>
              </w:rPr>
            </w:pPr>
          </w:p>
        </w:tc>
        <w:tc>
          <w:tcPr>
            <w:tcW w:w="3946" w:type="dxa"/>
          </w:tcPr>
          <w:p w14:paraId="066A3CFE" w14:textId="77777777" w:rsidR="006806B1" w:rsidRPr="006806B1" w:rsidRDefault="00EA0C06" w:rsidP="006806B1">
            <w:pPr>
              <w:rPr>
                <w:rFonts w:cstheme="minorHAnsi"/>
                <w:sz w:val="20"/>
                <w:szCs w:val="20"/>
              </w:rPr>
            </w:pPr>
            <w:sdt>
              <w:sdtPr>
                <w:rPr>
                  <w:rFonts w:cstheme="minorHAnsi"/>
                  <w:sz w:val="40"/>
                  <w:szCs w:val="20"/>
                </w:rPr>
                <w:id w:val="-1590919782"/>
                <w14:checkbox>
                  <w14:checked w14:val="0"/>
                  <w14:checkedState w14:val="2612" w14:font="MS Gothic"/>
                  <w14:uncheckedState w14:val="2610" w14:font="MS Gothic"/>
                </w14:checkbox>
              </w:sdtPr>
              <w:sdtEndPr/>
              <w:sdtContent>
                <w:r w:rsidR="00ED54DD">
                  <w:rPr>
                    <w:rFonts w:ascii="MS Gothic" w:eastAsia="MS Gothic" w:hAnsi="MS Gothic" w:cstheme="minorHAnsi" w:hint="eastAsia"/>
                    <w:sz w:val="40"/>
                    <w:szCs w:val="20"/>
                  </w:rPr>
                  <w:t>☐</w:t>
                </w:r>
              </w:sdtContent>
            </w:sdt>
            <w:r w:rsidR="006806B1" w:rsidRPr="006806B1">
              <w:rPr>
                <w:rFonts w:cstheme="minorHAnsi"/>
                <w:sz w:val="20"/>
                <w:szCs w:val="20"/>
              </w:rPr>
              <w:t xml:space="preserve"> Trench or shaft if the excavated depth is more than 1.5 metres or unstable ground</w:t>
            </w:r>
          </w:p>
        </w:tc>
        <w:tc>
          <w:tcPr>
            <w:tcW w:w="3760" w:type="dxa"/>
          </w:tcPr>
          <w:p w14:paraId="34B29957" w14:textId="03F24B9E" w:rsidR="006806B1" w:rsidRPr="006806B1" w:rsidRDefault="00EA0C06" w:rsidP="006806B1">
            <w:pPr>
              <w:rPr>
                <w:rFonts w:cstheme="minorHAnsi"/>
                <w:sz w:val="20"/>
                <w:szCs w:val="20"/>
              </w:rPr>
            </w:pPr>
            <w:sdt>
              <w:sdtPr>
                <w:rPr>
                  <w:rFonts w:cstheme="minorHAnsi"/>
                  <w:sz w:val="40"/>
                  <w:szCs w:val="20"/>
                </w:rPr>
                <w:id w:val="1753315367"/>
                <w14:checkbox>
                  <w14:checked w14:val="0"/>
                  <w14:checkedState w14:val="2612" w14:font="MS Gothic"/>
                  <w14:uncheckedState w14:val="2610" w14:font="MS Gothic"/>
                </w14:checkbox>
              </w:sdtPr>
              <w:sdtEndPr/>
              <w:sdtContent>
                <w:r w:rsidR="001C4D55">
                  <w:rPr>
                    <w:rFonts w:ascii="MS Gothic" w:eastAsia="MS Gothic" w:hAnsi="MS Gothic" w:cstheme="minorHAnsi" w:hint="eastAsia"/>
                    <w:sz w:val="40"/>
                    <w:szCs w:val="20"/>
                  </w:rPr>
                  <w:t>☐</w:t>
                </w:r>
              </w:sdtContent>
            </w:sdt>
            <w:r w:rsidR="006806B1" w:rsidRPr="006806B1">
              <w:rPr>
                <w:rFonts w:cstheme="minorHAnsi"/>
                <w:sz w:val="20"/>
                <w:szCs w:val="20"/>
              </w:rPr>
              <w:t xml:space="preserve"> On or near pressurised gas distribution mains or piping</w:t>
            </w:r>
          </w:p>
        </w:tc>
      </w:tr>
      <w:tr w:rsidR="006806B1" w:rsidRPr="006806B1" w14:paraId="1F3205A4" w14:textId="77777777" w:rsidTr="00544E0B">
        <w:trPr>
          <w:trHeight w:val="704"/>
        </w:trPr>
        <w:tc>
          <w:tcPr>
            <w:tcW w:w="2372" w:type="dxa"/>
            <w:vMerge/>
            <w:shd w:val="clear" w:color="auto" w:fill="B4C6E7" w:themeFill="accent1" w:themeFillTint="66"/>
          </w:tcPr>
          <w:p w14:paraId="2D9D1CA1" w14:textId="77777777" w:rsidR="006806B1" w:rsidRPr="006806B1" w:rsidRDefault="006806B1" w:rsidP="004A38B1">
            <w:pPr>
              <w:rPr>
                <w:rFonts w:cstheme="minorHAnsi"/>
              </w:rPr>
            </w:pPr>
          </w:p>
        </w:tc>
        <w:tc>
          <w:tcPr>
            <w:tcW w:w="3870" w:type="dxa"/>
          </w:tcPr>
          <w:p w14:paraId="7F60244D" w14:textId="77777777" w:rsidR="006806B1" w:rsidRPr="006806B1" w:rsidRDefault="00EA0C06" w:rsidP="004A38B1">
            <w:pPr>
              <w:ind w:left="465" w:hanging="465"/>
              <w:rPr>
                <w:rFonts w:cstheme="minorHAnsi"/>
                <w:sz w:val="20"/>
                <w:szCs w:val="20"/>
              </w:rPr>
            </w:pPr>
            <w:sdt>
              <w:sdtPr>
                <w:rPr>
                  <w:rFonts w:cstheme="minorHAnsi"/>
                  <w:sz w:val="40"/>
                  <w:szCs w:val="20"/>
                </w:rPr>
                <w:id w:val="1898711039"/>
                <w14:checkbox>
                  <w14:checked w14:val="1"/>
                  <w14:checkedState w14:val="2612" w14:font="MS Gothic"/>
                  <w14:uncheckedState w14:val="2610" w14:font="MS Gothic"/>
                </w14:checkbox>
              </w:sdtPr>
              <w:sdtEndPr/>
              <w:sdtContent>
                <w:r w:rsidR="006806B1" w:rsidRPr="006806B1">
                  <w:rPr>
                    <w:rFonts w:ascii="Segoe UI Symbol" w:eastAsia="MS Gothic" w:hAnsi="Segoe UI Symbol" w:cs="Segoe UI Symbol"/>
                    <w:sz w:val="40"/>
                    <w:szCs w:val="20"/>
                  </w:rPr>
                  <w:t>☒</w:t>
                </w:r>
              </w:sdtContent>
            </w:sdt>
            <w:r w:rsidR="006806B1" w:rsidRPr="006806B1">
              <w:rPr>
                <w:rFonts w:cstheme="minorHAnsi"/>
                <w:sz w:val="40"/>
                <w:szCs w:val="20"/>
              </w:rPr>
              <w:t xml:space="preserve"> </w:t>
            </w:r>
            <w:r w:rsidR="006806B1" w:rsidRPr="006806B1">
              <w:rPr>
                <w:rFonts w:cstheme="minorHAnsi"/>
                <w:sz w:val="20"/>
                <w:szCs w:val="20"/>
              </w:rPr>
              <w:t>On or near energised electrical installations or services</w:t>
            </w:r>
          </w:p>
        </w:tc>
        <w:tc>
          <w:tcPr>
            <w:tcW w:w="3946" w:type="dxa"/>
          </w:tcPr>
          <w:p w14:paraId="265D99AE" w14:textId="020CE0E8" w:rsidR="006806B1" w:rsidRPr="006806B1" w:rsidRDefault="00EA0C06" w:rsidP="004A38B1">
            <w:pPr>
              <w:rPr>
                <w:rFonts w:cstheme="minorHAnsi"/>
                <w:sz w:val="20"/>
                <w:szCs w:val="20"/>
              </w:rPr>
            </w:pPr>
            <w:sdt>
              <w:sdtPr>
                <w:rPr>
                  <w:rFonts w:cstheme="minorHAnsi"/>
                  <w:sz w:val="40"/>
                  <w:szCs w:val="20"/>
                </w:rPr>
                <w:id w:val="-168793648"/>
                <w14:checkbox>
                  <w14:checked w14:val="0"/>
                  <w14:checkedState w14:val="2612" w14:font="MS Gothic"/>
                  <w14:uncheckedState w14:val="2610" w14:font="MS Gothic"/>
                </w14:checkbox>
              </w:sdtPr>
              <w:sdtEndPr/>
              <w:sdtContent>
                <w:r w:rsidR="001C4D55">
                  <w:rPr>
                    <w:rFonts w:ascii="MS Gothic" w:eastAsia="MS Gothic" w:hAnsi="MS Gothic" w:cstheme="minorHAnsi" w:hint="eastAsia"/>
                    <w:sz w:val="40"/>
                    <w:szCs w:val="20"/>
                  </w:rPr>
                  <w:t>☐</w:t>
                </w:r>
              </w:sdtContent>
            </w:sdt>
            <w:r w:rsidR="006806B1" w:rsidRPr="006806B1">
              <w:rPr>
                <w:rFonts w:cstheme="minorHAnsi"/>
                <w:sz w:val="20"/>
                <w:szCs w:val="20"/>
              </w:rPr>
              <w:t xml:space="preserve"> Confined space</w:t>
            </w:r>
          </w:p>
        </w:tc>
        <w:tc>
          <w:tcPr>
            <w:tcW w:w="3760" w:type="dxa"/>
            <w:tcBorders>
              <w:bottom w:val="single" w:sz="4" w:space="0" w:color="auto"/>
            </w:tcBorders>
          </w:tcPr>
          <w:p w14:paraId="6FDD7DDA" w14:textId="25BD63A0" w:rsidR="006806B1" w:rsidRPr="006806B1" w:rsidRDefault="00EA0C06" w:rsidP="006806B1">
            <w:pPr>
              <w:rPr>
                <w:rFonts w:cstheme="minorHAnsi"/>
                <w:sz w:val="20"/>
                <w:szCs w:val="20"/>
              </w:rPr>
            </w:pPr>
            <w:sdt>
              <w:sdtPr>
                <w:rPr>
                  <w:rFonts w:cstheme="minorHAnsi"/>
                  <w:sz w:val="40"/>
                  <w:szCs w:val="20"/>
                </w:rPr>
                <w:id w:val="-930510172"/>
                <w14:checkbox>
                  <w14:checked w14:val="1"/>
                  <w14:checkedState w14:val="2612" w14:font="MS Gothic"/>
                  <w14:uncheckedState w14:val="2610" w14:font="MS Gothic"/>
                </w14:checkbox>
              </w:sdtPr>
              <w:sdtEndPr/>
              <w:sdtContent>
                <w:r w:rsidR="00544E0B">
                  <w:rPr>
                    <w:rFonts w:ascii="MS Gothic" w:eastAsia="MS Gothic" w:hAnsi="MS Gothic" w:cstheme="minorHAnsi" w:hint="eastAsia"/>
                    <w:sz w:val="40"/>
                    <w:szCs w:val="20"/>
                  </w:rPr>
                  <w:t>☒</w:t>
                </w:r>
              </w:sdtContent>
            </w:sdt>
            <w:r w:rsidR="006806B1" w:rsidRPr="006806B1">
              <w:rPr>
                <w:rFonts w:cstheme="minorHAnsi"/>
                <w:sz w:val="20"/>
                <w:szCs w:val="20"/>
              </w:rPr>
              <w:t xml:space="preserve"> On or near chemical, fuel or refrigerant lines</w:t>
            </w:r>
          </w:p>
        </w:tc>
      </w:tr>
      <w:tr w:rsidR="00544E0B" w:rsidRPr="006806B1" w14:paraId="1F97F19B" w14:textId="77777777" w:rsidTr="00544E0B">
        <w:trPr>
          <w:trHeight w:val="714"/>
        </w:trPr>
        <w:tc>
          <w:tcPr>
            <w:tcW w:w="2372" w:type="dxa"/>
            <w:vMerge/>
            <w:shd w:val="clear" w:color="auto" w:fill="B4C6E7" w:themeFill="accent1" w:themeFillTint="66"/>
          </w:tcPr>
          <w:p w14:paraId="5D0F185A" w14:textId="77777777" w:rsidR="00544E0B" w:rsidRPr="006806B1" w:rsidRDefault="00544E0B" w:rsidP="00544E0B">
            <w:pPr>
              <w:rPr>
                <w:rFonts w:cstheme="minorHAnsi"/>
              </w:rPr>
            </w:pPr>
          </w:p>
        </w:tc>
        <w:tc>
          <w:tcPr>
            <w:tcW w:w="3870" w:type="dxa"/>
          </w:tcPr>
          <w:p w14:paraId="2726223E" w14:textId="77777777" w:rsidR="00544E0B" w:rsidRPr="006806B1" w:rsidRDefault="00EA0C06" w:rsidP="00544E0B">
            <w:pPr>
              <w:rPr>
                <w:rFonts w:cstheme="minorHAnsi"/>
                <w:sz w:val="20"/>
                <w:szCs w:val="20"/>
              </w:rPr>
            </w:pPr>
            <w:sdt>
              <w:sdtPr>
                <w:rPr>
                  <w:rFonts w:cstheme="minorHAnsi"/>
                  <w:sz w:val="40"/>
                  <w:szCs w:val="20"/>
                </w:rPr>
                <w:id w:val="183336085"/>
                <w14:checkbox>
                  <w14:checked w14:val="1"/>
                  <w14:checkedState w14:val="2612" w14:font="MS Gothic"/>
                  <w14:uncheckedState w14:val="2610" w14:font="MS Gothic"/>
                </w14:checkbox>
              </w:sdtPr>
              <w:sdtEndPr/>
              <w:sdtContent>
                <w:r w:rsidR="00544E0B" w:rsidRPr="006806B1">
                  <w:rPr>
                    <w:rFonts w:ascii="Segoe UI Symbol" w:eastAsia="MS Gothic" w:hAnsi="Segoe UI Symbol" w:cs="Segoe UI Symbol"/>
                    <w:sz w:val="40"/>
                    <w:szCs w:val="20"/>
                  </w:rPr>
                  <w:t>☒</w:t>
                </w:r>
              </w:sdtContent>
            </w:sdt>
            <w:r w:rsidR="00544E0B" w:rsidRPr="006806B1">
              <w:rPr>
                <w:rFonts w:cstheme="minorHAnsi"/>
                <w:sz w:val="40"/>
                <w:szCs w:val="20"/>
              </w:rPr>
              <w:t xml:space="preserve"> </w:t>
            </w:r>
            <w:r w:rsidR="00544E0B" w:rsidRPr="006806B1">
              <w:rPr>
                <w:rFonts w:cstheme="minorHAnsi"/>
                <w:sz w:val="20"/>
                <w:szCs w:val="20"/>
              </w:rPr>
              <w:t>Involving removal or likely disturbance of asbestos</w:t>
            </w:r>
          </w:p>
        </w:tc>
        <w:tc>
          <w:tcPr>
            <w:tcW w:w="3946" w:type="dxa"/>
            <w:tcBorders>
              <w:right w:val="single" w:sz="4" w:space="0" w:color="auto"/>
            </w:tcBorders>
          </w:tcPr>
          <w:p w14:paraId="7CFC6D6D" w14:textId="235D735F" w:rsidR="00544E0B" w:rsidRPr="006806B1" w:rsidRDefault="00EA0C06" w:rsidP="00544E0B">
            <w:pPr>
              <w:rPr>
                <w:rFonts w:cstheme="minorHAnsi"/>
                <w:sz w:val="20"/>
                <w:szCs w:val="20"/>
              </w:rPr>
            </w:pPr>
            <w:sdt>
              <w:sdtPr>
                <w:rPr>
                  <w:rFonts w:cstheme="minorHAnsi"/>
                  <w:sz w:val="40"/>
                  <w:szCs w:val="20"/>
                </w:rPr>
                <w:id w:val="-1949698069"/>
                <w14:checkbox>
                  <w14:checked w14:val="0"/>
                  <w14:checkedState w14:val="2612" w14:font="MS Gothic"/>
                  <w14:uncheckedState w14:val="2610" w14:font="MS Gothic"/>
                </w14:checkbox>
              </w:sdtPr>
              <w:sdtEndPr/>
              <w:sdtContent>
                <w:r w:rsidR="001C4D55">
                  <w:rPr>
                    <w:rFonts w:ascii="MS Gothic" w:eastAsia="MS Gothic" w:hAnsi="MS Gothic" w:cstheme="minorHAnsi" w:hint="eastAsia"/>
                    <w:sz w:val="40"/>
                    <w:szCs w:val="20"/>
                  </w:rPr>
                  <w:t>☐</w:t>
                </w:r>
              </w:sdtContent>
            </w:sdt>
            <w:r w:rsidR="00544E0B" w:rsidRPr="006806B1">
              <w:rPr>
                <w:rFonts w:cstheme="minorHAnsi"/>
                <w:sz w:val="20"/>
                <w:szCs w:val="20"/>
              </w:rPr>
              <w:t xml:space="preserve"> Area may have a contaminated or flammable atmosphere</w:t>
            </w:r>
          </w:p>
        </w:tc>
        <w:tc>
          <w:tcPr>
            <w:tcW w:w="3760" w:type="dxa"/>
            <w:tcBorders>
              <w:top w:val="single" w:sz="4" w:space="0" w:color="auto"/>
              <w:left w:val="single" w:sz="4" w:space="0" w:color="auto"/>
              <w:bottom w:val="single" w:sz="4" w:space="0" w:color="auto"/>
              <w:right w:val="single" w:sz="4" w:space="0" w:color="auto"/>
            </w:tcBorders>
          </w:tcPr>
          <w:p w14:paraId="7AFEE4AE" w14:textId="37EE4A92" w:rsidR="00544E0B" w:rsidRPr="006806B1" w:rsidRDefault="00EA0C06" w:rsidP="00544E0B">
            <w:pPr>
              <w:rPr>
                <w:rFonts w:cstheme="minorHAnsi"/>
                <w:sz w:val="20"/>
                <w:szCs w:val="20"/>
              </w:rPr>
            </w:pPr>
            <w:sdt>
              <w:sdtPr>
                <w:rPr>
                  <w:rFonts w:cstheme="minorHAnsi"/>
                  <w:sz w:val="40"/>
                  <w:szCs w:val="20"/>
                </w:rPr>
                <w:id w:val="-2115901102"/>
                <w14:checkbox>
                  <w14:checked w14:val="0"/>
                  <w14:checkedState w14:val="2612" w14:font="MS Gothic"/>
                  <w14:uncheckedState w14:val="2610" w14:font="MS Gothic"/>
                </w14:checkbox>
              </w:sdtPr>
              <w:sdtEndPr/>
              <w:sdtContent>
                <w:r w:rsidR="00544E0B">
                  <w:rPr>
                    <w:rFonts w:ascii="MS Gothic" w:eastAsia="MS Gothic" w:hAnsi="MS Gothic" w:cstheme="minorHAnsi" w:hint="eastAsia"/>
                    <w:sz w:val="40"/>
                    <w:szCs w:val="20"/>
                  </w:rPr>
                  <w:t>☐</w:t>
                </w:r>
              </w:sdtContent>
            </w:sdt>
            <w:r w:rsidR="00544E0B" w:rsidRPr="006806B1">
              <w:rPr>
                <w:rFonts w:cstheme="minorHAnsi"/>
                <w:sz w:val="20"/>
                <w:szCs w:val="20"/>
              </w:rPr>
              <w:t xml:space="preserve"> </w:t>
            </w:r>
            <w:r w:rsidR="00544E0B">
              <w:rPr>
                <w:rFonts w:cstheme="minorHAnsi"/>
                <w:sz w:val="20"/>
                <w:szCs w:val="20"/>
              </w:rPr>
              <w:t xml:space="preserve">Diving </w:t>
            </w:r>
          </w:p>
        </w:tc>
      </w:tr>
      <w:tr w:rsidR="00544E0B" w:rsidRPr="006806B1" w14:paraId="5BEF6CC8" w14:textId="77777777" w:rsidTr="00544E0B">
        <w:trPr>
          <w:trHeight w:val="681"/>
        </w:trPr>
        <w:tc>
          <w:tcPr>
            <w:tcW w:w="2372" w:type="dxa"/>
            <w:vMerge/>
            <w:shd w:val="clear" w:color="auto" w:fill="B4C6E7" w:themeFill="accent1" w:themeFillTint="66"/>
          </w:tcPr>
          <w:p w14:paraId="231C8DAB" w14:textId="77777777" w:rsidR="00544E0B" w:rsidRPr="006806B1" w:rsidRDefault="00544E0B" w:rsidP="00544E0B">
            <w:pPr>
              <w:rPr>
                <w:rFonts w:cstheme="minorHAnsi"/>
              </w:rPr>
            </w:pPr>
          </w:p>
        </w:tc>
        <w:tc>
          <w:tcPr>
            <w:tcW w:w="3870" w:type="dxa"/>
          </w:tcPr>
          <w:p w14:paraId="1973A21B" w14:textId="44065E88" w:rsidR="00544E0B" w:rsidRPr="006806B1" w:rsidRDefault="00EA0C06" w:rsidP="00544E0B">
            <w:pPr>
              <w:rPr>
                <w:rFonts w:cstheme="minorHAnsi"/>
                <w:sz w:val="20"/>
                <w:szCs w:val="20"/>
              </w:rPr>
            </w:pPr>
            <w:sdt>
              <w:sdtPr>
                <w:rPr>
                  <w:rFonts w:cstheme="minorHAnsi"/>
                  <w:sz w:val="40"/>
                  <w:szCs w:val="20"/>
                </w:rPr>
                <w:id w:val="-1015303432"/>
                <w14:checkbox>
                  <w14:checked w14:val="0"/>
                  <w14:checkedState w14:val="2612" w14:font="MS Gothic"/>
                  <w14:uncheckedState w14:val="2610" w14:font="MS Gothic"/>
                </w14:checkbox>
              </w:sdtPr>
              <w:sdtEndPr/>
              <w:sdtContent>
                <w:r w:rsidR="00544E0B">
                  <w:rPr>
                    <w:rFonts w:ascii="MS Gothic" w:eastAsia="MS Gothic" w:hAnsi="MS Gothic" w:cstheme="minorHAnsi" w:hint="eastAsia"/>
                    <w:sz w:val="40"/>
                    <w:szCs w:val="20"/>
                  </w:rPr>
                  <w:t>☐</w:t>
                </w:r>
              </w:sdtContent>
            </w:sdt>
            <w:r w:rsidR="00544E0B" w:rsidRPr="006806B1">
              <w:rPr>
                <w:rFonts w:cstheme="minorHAnsi"/>
                <w:sz w:val="20"/>
                <w:szCs w:val="20"/>
              </w:rPr>
              <w:t xml:space="preserve"> On or adjacent to roadways or railways used by road or rail traffic</w:t>
            </w:r>
          </w:p>
        </w:tc>
        <w:tc>
          <w:tcPr>
            <w:tcW w:w="3946" w:type="dxa"/>
            <w:tcBorders>
              <w:right w:val="single" w:sz="4" w:space="0" w:color="auto"/>
            </w:tcBorders>
          </w:tcPr>
          <w:p w14:paraId="041E9624" w14:textId="3E7205A1" w:rsidR="00544E0B" w:rsidRPr="006806B1" w:rsidRDefault="00EA0C06" w:rsidP="00544E0B">
            <w:pPr>
              <w:rPr>
                <w:rFonts w:cstheme="minorHAnsi"/>
                <w:sz w:val="20"/>
                <w:szCs w:val="20"/>
              </w:rPr>
            </w:pPr>
            <w:sdt>
              <w:sdtPr>
                <w:rPr>
                  <w:rFonts w:cstheme="minorHAnsi"/>
                  <w:sz w:val="40"/>
                  <w:szCs w:val="20"/>
                </w:rPr>
                <w:id w:val="694359293"/>
                <w14:checkbox>
                  <w14:checked w14:val="0"/>
                  <w14:checkedState w14:val="2612" w14:font="MS Gothic"/>
                  <w14:uncheckedState w14:val="2610" w14:font="MS Gothic"/>
                </w14:checkbox>
              </w:sdtPr>
              <w:sdtEndPr/>
              <w:sdtContent>
                <w:r w:rsidR="00544E0B">
                  <w:rPr>
                    <w:rFonts w:ascii="MS Gothic" w:eastAsia="MS Gothic" w:hAnsi="MS Gothic" w:cstheme="minorHAnsi" w:hint="eastAsia"/>
                    <w:sz w:val="40"/>
                    <w:szCs w:val="20"/>
                  </w:rPr>
                  <w:t>☐</w:t>
                </w:r>
              </w:sdtContent>
            </w:sdt>
            <w:r w:rsidR="00544E0B" w:rsidRPr="006806B1">
              <w:rPr>
                <w:rFonts w:cstheme="minorHAnsi"/>
                <w:sz w:val="20"/>
                <w:szCs w:val="20"/>
              </w:rPr>
              <w:t xml:space="preserve"> In, over or adjacent to water or other liquids where there is a risk of drowning</w:t>
            </w:r>
          </w:p>
        </w:tc>
        <w:tc>
          <w:tcPr>
            <w:tcW w:w="3760" w:type="dxa"/>
            <w:tcBorders>
              <w:top w:val="single" w:sz="4" w:space="0" w:color="auto"/>
              <w:left w:val="single" w:sz="4" w:space="0" w:color="auto"/>
              <w:bottom w:val="single" w:sz="4" w:space="0" w:color="auto"/>
              <w:right w:val="single" w:sz="4" w:space="0" w:color="auto"/>
            </w:tcBorders>
          </w:tcPr>
          <w:p w14:paraId="24729CA0" w14:textId="02A71F73" w:rsidR="00544E0B" w:rsidRPr="006806B1" w:rsidRDefault="00EA0C06" w:rsidP="00544E0B">
            <w:pPr>
              <w:rPr>
                <w:rFonts w:cstheme="minorHAnsi"/>
                <w:sz w:val="20"/>
                <w:szCs w:val="20"/>
              </w:rPr>
            </w:pPr>
            <w:sdt>
              <w:sdtPr>
                <w:rPr>
                  <w:rFonts w:cstheme="minorHAnsi"/>
                  <w:sz w:val="40"/>
                  <w:szCs w:val="20"/>
                </w:rPr>
                <w:id w:val="202289408"/>
                <w14:checkbox>
                  <w14:checked w14:val="0"/>
                  <w14:checkedState w14:val="2612" w14:font="MS Gothic"/>
                  <w14:uncheckedState w14:val="2610" w14:font="MS Gothic"/>
                </w14:checkbox>
              </w:sdtPr>
              <w:sdtEndPr/>
              <w:sdtContent>
                <w:r w:rsidR="00544E0B">
                  <w:rPr>
                    <w:rFonts w:ascii="MS Gothic" w:eastAsia="MS Gothic" w:hAnsi="MS Gothic" w:cstheme="minorHAnsi" w:hint="eastAsia"/>
                    <w:sz w:val="40"/>
                    <w:szCs w:val="20"/>
                  </w:rPr>
                  <w:t>☐</w:t>
                </w:r>
              </w:sdtContent>
            </w:sdt>
            <w:r w:rsidR="00544E0B" w:rsidRPr="006806B1">
              <w:rPr>
                <w:rFonts w:cstheme="minorHAnsi"/>
                <w:sz w:val="20"/>
                <w:szCs w:val="20"/>
              </w:rPr>
              <w:t xml:space="preserve"> </w:t>
            </w:r>
            <w:r w:rsidR="00544E0B">
              <w:rPr>
                <w:rFonts w:cstheme="minorHAnsi"/>
                <w:sz w:val="20"/>
                <w:szCs w:val="20"/>
              </w:rPr>
              <w:t xml:space="preserve">Explosives </w:t>
            </w:r>
          </w:p>
        </w:tc>
      </w:tr>
    </w:tbl>
    <w:p w14:paraId="0B2D1983" w14:textId="36E875BD" w:rsidR="006806B1" w:rsidRDefault="006806B1">
      <w:pPr>
        <w:rPr>
          <w:sz w:val="16"/>
          <w:szCs w:val="16"/>
        </w:rPr>
      </w:pPr>
    </w:p>
    <w:p w14:paraId="0EF99693" w14:textId="2A75FBBE" w:rsidR="005D212C" w:rsidRDefault="005D212C">
      <w:pPr>
        <w:rPr>
          <w:sz w:val="16"/>
          <w:szCs w:val="16"/>
        </w:rPr>
      </w:pPr>
    </w:p>
    <w:p w14:paraId="0B47719B" w14:textId="4EDE0905" w:rsidR="005D212C" w:rsidRDefault="005D212C">
      <w:pPr>
        <w:rPr>
          <w:sz w:val="16"/>
          <w:szCs w:val="16"/>
        </w:rPr>
      </w:pPr>
    </w:p>
    <w:p w14:paraId="370CEA1F" w14:textId="77777777" w:rsidR="005D212C" w:rsidRPr="006806B1" w:rsidRDefault="005D212C">
      <w:pPr>
        <w:rPr>
          <w:sz w:val="16"/>
          <w:szCs w:val="16"/>
        </w:rPr>
      </w:pPr>
    </w:p>
    <w:p w14:paraId="4C2E9E71" w14:textId="77777777" w:rsidR="006806B1" w:rsidRDefault="006806B1"/>
    <w:tbl>
      <w:tblPr>
        <w:tblStyle w:val="TableGrid"/>
        <w:tblW w:w="0" w:type="auto"/>
        <w:tblLook w:val="04A0" w:firstRow="1" w:lastRow="0" w:firstColumn="1" w:lastColumn="0" w:noHBand="0" w:noVBand="1"/>
      </w:tblPr>
      <w:tblGrid>
        <w:gridCol w:w="3295"/>
        <w:gridCol w:w="10653"/>
      </w:tblGrid>
      <w:tr w:rsidR="009F0E79" w14:paraId="76D86BAA" w14:textId="77777777" w:rsidTr="00E75163">
        <w:tc>
          <w:tcPr>
            <w:tcW w:w="3539" w:type="dxa"/>
            <w:shd w:val="clear" w:color="auto" w:fill="B4C6E7" w:themeFill="accent1" w:themeFillTint="66"/>
          </w:tcPr>
          <w:p w14:paraId="3381339D" w14:textId="77777777" w:rsidR="009F0E79" w:rsidRPr="00B755CC" w:rsidRDefault="009F0E79" w:rsidP="004A38B1">
            <w:pPr>
              <w:rPr>
                <w:b/>
                <w:sz w:val="24"/>
              </w:rPr>
            </w:pPr>
            <w:r>
              <w:br w:type="page"/>
            </w:r>
            <w:r w:rsidRPr="00B755CC">
              <w:rPr>
                <w:b/>
                <w:sz w:val="24"/>
              </w:rPr>
              <w:t>Selecting Risk Controls</w:t>
            </w:r>
          </w:p>
          <w:p w14:paraId="7EA5CA59" w14:textId="77777777" w:rsidR="009F0E79" w:rsidRPr="00B755CC" w:rsidRDefault="009F0E79" w:rsidP="004A38B1">
            <w:pPr>
              <w:rPr>
                <w:sz w:val="16"/>
              </w:rPr>
            </w:pPr>
          </w:p>
          <w:p w14:paraId="3950C101" w14:textId="77777777" w:rsidR="009F0E79" w:rsidRPr="00B755CC" w:rsidRDefault="009F0E79" w:rsidP="004A38B1">
            <w:pPr>
              <w:rPr>
                <w:sz w:val="24"/>
              </w:rPr>
            </w:pPr>
            <w:r>
              <w:t xml:space="preserve">Any risk to health or safety must be </w:t>
            </w:r>
            <w:r w:rsidRPr="00DC40E8">
              <w:rPr>
                <w:b/>
                <w:sz w:val="26"/>
                <w:szCs w:val="26"/>
              </w:rPr>
              <w:t>eliminated</w:t>
            </w:r>
            <w:r>
              <w:rPr>
                <w:sz w:val="24"/>
                <w:szCs w:val="26"/>
              </w:rPr>
              <w:t xml:space="preserve">, </w:t>
            </w:r>
            <w:r w:rsidRPr="00B755CC">
              <w:t xml:space="preserve">or if that is not reasonably practicable, </w:t>
            </w:r>
            <w:r w:rsidRPr="00B755CC">
              <w:rPr>
                <w:b/>
                <w:sz w:val="26"/>
                <w:szCs w:val="26"/>
              </w:rPr>
              <w:t>reduced</w:t>
            </w:r>
            <w:r w:rsidRPr="00B755CC">
              <w:t xml:space="preserve"> so far as it reasonably practicable by</w:t>
            </w:r>
          </w:p>
        </w:tc>
        <w:tc>
          <w:tcPr>
            <w:tcW w:w="11849" w:type="dxa"/>
          </w:tcPr>
          <w:p w14:paraId="6A0902D3" w14:textId="77777777" w:rsidR="009F0E79" w:rsidRDefault="009F0E79" w:rsidP="004A38B1">
            <w:r>
              <w:t>• Implementing any mandated controls specified by law.</w:t>
            </w:r>
          </w:p>
          <w:p w14:paraId="76BE5315" w14:textId="77777777" w:rsidR="009F0E79" w:rsidRDefault="009F0E79" w:rsidP="004A38B1">
            <w:r>
              <w:t>• Substituting a new activity, procedure, plant, process or substance (e.g. scaffold in preference to ladders).</w:t>
            </w:r>
          </w:p>
          <w:p w14:paraId="7E86452F" w14:textId="77777777" w:rsidR="009F0E79" w:rsidRDefault="009F0E79" w:rsidP="004A38B1">
            <w:r>
              <w:t>• Isolating persons from the hazard (e.g. fence off areas for mobile plant operation).</w:t>
            </w:r>
          </w:p>
          <w:p w14:paraId="00192652" w14:textId="77777777" w:rsidR="009F0E79" w:rsidRDefault="009F0E79" w:rsidP="004A38B1">
            <w:r>
              <w:t>• Using engineering controls (e.g. guard rails, trench shields) - or a combination of the above.</w:t>
            </w:r>
          </w:p>
          <w:p w14:paraId="5FDFD035" w14:textId="77777777" w:rsidR="009F0E79" w:rsidRPr="00B755CC" w:rsidRDefault="009F0E79" w:rsidP="004A38B1">
            <w:pPr>
              <w:rPr>
                <w:sz w:val="16"/>
              </w:rPr>
            </w:pPr>
          </w:p>
          <w:p w14:paraId="284378D8" w14:textId="77777777" w:rsidR="009F0E79" w:rsidRPr="00DC40E8" w:rsidRDefault="009F0E79" w:rsidP="004A38B1">
            <w:pPr>
              <w:rPr>
                <w:b/>
              </w:rPr>
            </w:pPr>
            <w:r w:rsidRPr="00DC40E8">
              <w:rPr>
                <w:b/>
                <w:sz w:val="24"/>
              </w:rPr>
              <w:t>If any risk to health or safety remains, it must be reduced by using:</w:t>
            </w:r>
          </w:p>
          <w:p w14:paraId="3F7FB3AF" w14:textId="77777777" w:rsidR="009F0E79" w:rsidRDefault="009F0E79" w:rsidP="004A38B1">
            <w:r>
              <w:t>• Administration controls (e.g. activity specific safety training, work instructions, warning signs).</w:t>
            </w:r>
          </w:p>
          <w:p w14:paraId="211D29C7" w14:textId="77777777" w:rsidR="009F0E79" w:rsidRDefault="009F0E79" w:rsidP="004A38B1">
            <w:r>
              <w:t>• PPE such as respiratory protection, hardhats, high visibility clothing - or a combination of the above.</w:t>
            </w:r>
          </w:p>
        </w:tc>
      </w:tr>
    </w:tbl>
    <w:p w14:paraId="4C0710FF" w14:textId="77777777" w:rsidR="002D1A2B" w:rsidRDefault="002D1A2B">
      <w:pPr>
        <w:rPr>
          <w:b/>
        </w:rPr>
      </w:pPr>
    </w:p>
    <w:p w14:paraId="7AB0C577" w14:textId="152427F7" w:rsidR="005D212C" w:rsidRDefault="00812652" w:rsidP="005D212C">
      <w:pPr>
        <w:rPr>
          <w:b/>
          <w:bCs/>
        </w:rPr>
      </w:pPr>
      <w:r>
        <w:rPr>
          <w:b/>
          <w:bCs/>
        </w:rPr>
        <w:t>L</w:t>
      </w:r>
      <w:r w:rsidR="005D212C">
        <w:rPr>
          <w:b/>
          <w:bCs/>
        </w:rPr>
        <w:t xml:space="preserve">egal Requirements </w:t>
      </w:r>
    </w:p>
    <w:tbl>
      <w:tblPr>
        <w:tblStyle w:val="TableGrid"/>
        <w:tblW w:w="0" w:type="auto"/>
        <w:tblLook w:val="04A0" w:firstRow="1" w:lastRow="0" w:firstColumn="1" w:lastColumn="0" w:noHBand="0" w:noVBand="1"/>
      </w:tblPr>
      <w:tblGrid>
        <w:gridCol w:w="2515"/>
        <w:gridCol w:w="5310"/>
        <w:gridCol w:w="5580"/>
      </w:tblGrid>
      <w:tr w:rsidR="005D212C" w:rsidRPr="00B63DBA" w14:paraId="712F336E" w14:textId="77777777" w:rsidTr="005D212C">
        <w:tc>
          <w:tcPr>
            <w:tcW w:w="2515" w:type="dxa"/>
          </w:tcPr>
          <w:p w14:paraId="6A946AB4" w14:textId="77777777" w:rsidR="005D212C" w:rsidRPr="00B63DBA" w:rsidRDefault="005D212C" w:rsidP="005D212C">
            <w:pPr>
              <w:rPr>
                <w:b/>
                <w:bCs/>
                <w:sz w:val="16"/>
                <w:szCs w:val="16"/>
              </w:rPr>
            </w:pPr>
            <w:r w:rsidRPr="00B63DBA">
              <w:rPr>
                <w:b/>
                <w:bCs/>
                <w:sz w:val="16"/>
                <w:szCs w:val="16"/>
              </w:rPr>
              <w:t xml:space="preserve">Legal Requirements </w:t>
            </w:r>
          </w:p>
        </w:tc>
        <w:tc>
          <w:tcPr>
            <w:tcW w:w="5310" w:type="dxa"/>
          </w:tcPr>
          <w:p w14:paraId="5ACE5AA0" w14:textId="0038D25F" w:rsidR="005D212C" w:rsidRPr="00812652" w:rsidRDefault="005D212C" w:rsidP="00971CD2">
            <w:pPr>
              <w:pStyle w:val="ListParagraph"/>
              <w:numPr>
                <w:ilvl w:val="0"/>
                <w:numId w:val="2"/>
              </w:numPr>
              <w:contextualSpacing w:val="0"/>
              <w:rPr>
                <w:sz w:val="20"/>
                <w:szCs w:val="20"/>
              </w:rPr>
            </w:pPr>
            <w:r w:rsidRPr="00812652">
              <w:rPr>
                <w:sz w:val="20"/>
                <w:szCs w:val="20"/>
              </w:rPr>
              <w:t>Work Health &amp; Safety A</w:t>
            </w:r>
            <w:r w:rsidR="00BD6886">
              <w:rPr>
                <w:sz w:val="20"/>
                <w:szCs w:val="20"/>
              </w:rPr>
              <w:t>ct</w:t>
            </w:r>
            <w:r w:rsidRPr="00812652">
              <w:rPr>
                <w:sz w:val="20"/>
                <w:szCs w:val="20"/>
              </w:rPr>
              <w:t xml:space="preserve"> 2011</w:t>
            </w:r>
          </w:p>
          <w:p w14:paraId="3894CF54" w14:textId="296B2A11" w:rsidR="005D212C" w:rsidRPr="00812652" w:rsidRDefault="005D212C" w:rsidP="005D212C">
            <w:pPr>
              <w:pStyle w:val="ListParagraph"/>
              <w:numPr>
                <w:ilvl w:val="0"/>
                <w:numId w:val="2"/>
              </w:numPr>
              <w:contextualSpacing w:val="0"/>
              <w:rPr>
                <w:sz w:val="20"/>
                <w:szCs w:val="20"/>
              </w:rPr>
            </w:pPr>
            <w:r w:rsidRPr="00812652">
              <w:rPr>
                <w:sz w:val="20"/>
                <w:szCs w:val="20"/>
              </w:rPr>
              <w:t>Work Health &amp; Safety Regulations 2017</w:t>
            </w:r>
          </w:p>
        </w:tc>
        <w:tc>
          <w:tcPr>
            <w:tcW w:w="5580" w:type="dxa"/>
          </w:tcPr>
          <w:p w14:paraId="3FE28C5A" w14:textId="4EA4C9B2" w:rsidR="005D212C" w:rsidRPr="00812652" w:rsidRDefault="006B2B53" w:rsidP="00BD6886">
            <w:pPr>
              <w:pStyle w:val="ListParagraph"/>
              <w:numPr>
                <w:ilvl w:val="0"/>
                <w:numId w:val="2"/>
              </w:numPr>
              <w:rPr>
                <w:sz w:val="20"/>
                <w:szCs w:val="20"/>
              </w:rPr>
            </w:pPr>
            <w:r w:rsidRPr="00812652">
              <w:rPr>
                <w:sz w:val="20"/>
                <w:szCs w:val="20"/>
              </w:rPr>
              <w:t xml:space="preserve">Environmental </w:t>
            </w:r>
            <w:r w:rsidR="00BD6886">
              <w:rPr>
                <w:sz w:val="20"/>
                <w:szCs w:val="20"/>
              </w:rPr>
              <w:t xml:space="preserve">Planning and Assessment Act 1979 </w:t>
            </w:r>
          </w:p>
        </w:tc>
      </w:tr>
      <w:tr w:rsidR="005D212C" w:rsidRPr="00B63DBA" w14:paraId="05E52B8D" w14:textId="77777777" w:rsidTr="005D212C">
        <w:tc>
          <w:tcPr>
            <w:tcW w:w="2515" w:type="dxa"/>
          </w:tcPr>
          <w:p w14:paraId="3AD501E4" w14:textId="77777777" w:rsidR="005D212C" w:rsidRPr="00B63DBA" w:rsidRDefault="005D212C" w:rsidP="005D212C">
            <w:pPr>
              <w:rPr>
                <w:b/>
                <w:bCs/>
                <w:sz w:val="16"/>
                <w:szCs w:val="16"/>
              </w:rPr>
            </w:pPr>
            <w:r w:rsidRPr="00B63DBA">
              <w:rPr>
                <w:b/>
                <w:bCs/>
                <w:sz w:val="16"/>
                <w:szCs w:val="16"/>
              </w:rPr>
              <w:t xml:space="preserve">Codes of Practice </w:t>
            </w:r>
          </w:p>
        </w:tc>
        <w:tc>
          <w:tcPr>
            <w:tcW w:w="5310" w:type="dxa"/>
          </w:tcPr>
          <w:p w14:paraId="18B65648" w14:textId="77777777" w:rsidR="005D212C" w:rsidRPr="00812652" w:rsidRDefault="005D212C" w:rsidP="00971CD2">
            <w:pPr>
              <w:pStyle w:val="ListParagraph"/>
              <w:numPr>
                <w:ilvl w:val="0"/>
                <w:numId w:val="2"/>
              </w:numPr>
              <w:contextualSpacing w:val="0"/>
              <w:rPr>
                <w:sz w:val="20"/>
                <w:szCs w:val="20"/>
              </w:rPr>
            </w:pPr>
            <w:r w:rsidRPr="00812652">
              <w:rPr>
                <w:sz w:val="20"/>
                <w:szCs w:val="20"/>
              </w:rPr>
              <w:t xml:space="preserve">Confined Spaces </w:t>
            </w:r>
          </w:p>
          <w:p w14:paraId="2618C274" w14:textId="77777777" w:rsidR="005D212C" w:rsidRPr="00812652" w:rsidRDefault="005D212C" w:rsidP="00971CD2">
            <w:pPr>
              <w:pStyle w:val="ListParagraph"/>
              <w:numPr>
                <w:ilvl w:val="0"/>
                <w:numId w:val="2"/>
              </w:numPr>
              <w:contextualSpacing w:val="0"/>
              <w:rPr>
                <w:sz w:val="20"/>
                <w:szCs w:val="20"/>
              </w:rPr>
            </w:pPr>
            <w:r w:rsidRPr="00812652">
              <w:rPr>
                <w:sz w:val="20"/>
                <w:szCs w:val="20"/>
              </w:rPr>
              <w:t xml:space="preserve">Hazardous Manual Tasks </w:t>
            </w:r>
          </w:p>
          <w:p w14:paraId="1EE89BC2" w14:textId="77777777" w:rsidR="005D212C" w:rsidRPr="00812652" w:rsidRDefault="005D212C" w:rsidP="00971CD2">
            <w:pPr>
              <w:pStyle w:val="ListParagraph"/>
              <w:numPr>
                <w:ilvl w:val="0"/>
                <w:numId w:val="2"/>
              </w:numPr>
              <w:contextualSpacing w:val="0"/>
              <w:rPr>
                <w:sz w:val="20"/>
                <w:szCs w:val="20"/>
              </w:rPr>
            </w:pPr>
            <w:r w:rsidRPr="00812652">
              <w:rPr>
                <w:sz w:val="20"/>
                <w:szCs w:val="20"/>
              </w:rPr>
              <w:t>How to manage and control asbestos in the workplace</w:t>
            </w:r>
          </w:p>
          <w:p w14:paraId="5CAC1D1E" w14:textId="77777777" w:rsidR="005D212C" w:rsidRPr="00812652" w:rsidRDefault="005D212C" w:rsidP="00971CD2">
            <w:pPr>
              <w:pStyle w:val="ListParagraph"/>
              <w:numPr>
                <w:ilvl w:val="0"/>
                <w:numId w:val="2"/>
              </w:numPr>
              <w:contextualSpacing w:val="0"/>
              <w:rPr>
                <w:sz w:val="20"/>
                <w:szCs w:val="20"/>
              </w:rPr>
            </w:pPr>
            <w:r w:rsidRPr="00812652">
              <w:rPr>
                <w:sz w:val="20"/>
                <w:szCs w:val="20"/>
              </w:rPr>
              <w:t xml:space="preserve">First Aid  </w:t>
            </w:r>
          </w:p>
          <w:p w14:paraId="51E5F837" w14:textId="77777777" w:rsidR="005D212C" w:rsidRPr="00812652" w:rsidRDefault="005D212C" w:rsidP="00971CD2">
            <w:pPr>
              <w:pStyle w:val="ListParagraph"/>
              <w:numPr>
                <w:ilvl w:val="0"/>
                <w:numId w:val="2"/>
              </w:numPr>
              <w:contextualSpacing w:val="0"/>
              <w:rPr>
                <w:sz w:val="20"/>
                <w:szCs w:val="20"/>
              </w:rPr>
            </w:pPr>
            <w:r w:rsidRPr="00812652">
              <w:rPr>
                <w:sz w:val="20"/>
                <w:szCs w:val="20"/>
              </w:rPr>
              <w:t xml:space="preserve">Excavation Work </w:t>
            </w:r>
          </w:p>
          <w:p w14:paraId="7E703A88" w14:textId="77777777" w:rsidR="005D212C" w:rsidRPr="00812652" w:rsidRDefault="005D212C" w:rsidP="00971CD2">
            <w:pPr>
              <w:pStyle w:val="ListParagraph"/>
              <w:numPr>
                <w:ilvl w:val="0"/>
                <w:numId w:val="2"/>
              </w:numPr>
              <w:contextualSpacing w:val="0"/>
              <w:rPr>
                <w:sz w:val="20"/>
                <w:szCs w:val="20"/>
              </w:rPr>
            </w:pPr>
            <w:r w:rsidRPr="00812652">
              <w:rPr>
                <w:sz w:val="20"/>
                <w:szCs w:val="20"/>
              </w:rPr>
              <w:t>Construction Work</w:t>
            </w:r>
          </w:p>
          <w:p w14:paraId="32826A78" w14:textId="77777777" w:rsidR="005D212C" w:rsidRPr="00812652" w:rsidRDefault="005D212C" w:rsidP="00971CD2">
            <w:pPr>
              <w:pStyle w:val="ListParagraph"/>
              <w:numPr>
                <w:ilvl w:val="0"/>
                <w:numId w:val="2"/>
              </w:numPr>
              <w:contextualSpacing w:val="0"/>
              <w:rPr>
                <w:sz w:val="20"/>
                <w:szCs w:val="20"/>
              </w:rPr>
            </w:pPr>
            <w:r w:rsidRPr="00812652">
              <w:rPr>
                <w:sz w:val="20"/>
                <w:szCs w:val="20"/>
              </w:rPr>
              <w:t xml:space="preserve">How to Manage Work Health and Safety Risks    </w:t>
            </w:r>
          </w:p>
          <w:p w14:paraId="503B4932" w14:textId="77777777" w:rsidR="005D212C" w:rsidRPr="00812652" w:rsidRDefault="005D212C" w:rsidP="00971CD2">
            <w:pPr>
              <w:pStyle w:val="ListParagraph"/>
              <w:numPr>
                <w:ilvl w:val="0"/>
                <w:numId w:val="2"/>
              </w:numPr>
              <w:contextualSpacing w:val="0"/>
              <w:rPr>
                <w:sz w:val="20"/>
                <w:szCs w:val="20"/>
              </w:rPr>
            </w:pPr>
            <w:r w:rsidRPr="00812652">
              <w:rPr>
                <w:sz w:val="20"/>
                <w:szCs w:val="20"/>
              </w:rPr>
              <w:t xml:space="preserve">Labelling of Workplace Hazardous Chemicals </w:t>
            </w:r>
          </w:p>
          <w:p w14:paraId="0D73E792" w14:textId="77777777" w:rsidR="005D212C" w:rsidRPr="00812652" w:rsidRDefault="005D212C" w:rsidP="00971CD2">
            <w:pPr>
              <w:pStyle w:val="ListParagraph"/>
              <w:numPr>
                <w:ilvl w:val="0"/>
                <w:numId w:val="2"/>
              </w:numPr>
              <w:contextualSpacing w:val="0"/>
              <w:rPr>
                <w:sz w:val="20"/>
                <w:szCs w:val="20"/>
              </w:rPr>
            </w:pPr>
            <w:r w:rsidRPr="00812652">
              <w:rPr>
                <w:sz w:val="20"/>
                <w:szCs w:val="20"/>
              </w:rPr>
              <w:t xml:space="preserve">Managing Noise &amp; Preventing Hearing Loss at Work  </w:t>
            </w:r>
          </w:p>
        </w:tc>
        <w:tc>
          <w:tcPr>
            <w:tcW w:w="5580" w:type="dxa"/>
          </w:tcPr>
          <w:p w14:paraId="32878ECD" w14:textId="77777777" w:rsidR="005D212C" w:rsidRPr="00812652" w:rsidRDefault="005D212C" w:rsidP="00971CD2">
            <w:pPr>
              <w:pStyle w:val="ListParagraph"/>
              <w:numPr>
                <w:ilvl w:val="0"/>
                <w:numId w:val="2"/>
              </w:numPr>
              <w:contextualSpacing w:val="0"/>
              <w:rPr>
                <w:sz w:val="20"/>
                <w:szCs w:val="20"/>
              </w:rPr>
            </w:pPr>
            <w:r w:rsidRPr="00812652">
              <w:rPr>
                <w:sz w:val="20"/>
                <w:szCs w:val="20"/>
              </w:rPr>
              <w:t>Managing the Risk of Falls at Workplaces</w:t>
            </w:r>
          </w:p>
          <w:p w14:paraId="157E223F" w14:textId="77777777" w:rsidR="005D212C" w:rsidRPr="00812652" w:rsidRDefault="005D212C" w:rsidP="00971CD2">
            <w:pPr>
              <w:pStyle w:val="ListParagraph"/>
              <w:numPr>
                <w:ilvl w:val="0"/>
                <w:numId w:val="2"/>
              </w:numPr>
              <w:contextualSpacing w:val="0"/>
              <w:rPr>
                <w:sz w:val="20"/>
                <w:szCs w:val="20"/>
              </w:rPr>
            </w:pPr>
            <w:r w:rsidRPr="00812652">
              <w:rPr>
                <w:sz w:val="20"/>
                <w:szCs w:val="20"/>
              </w:rPr>
              <w:t xml:space="preserve">Managing the Work Environment &amp; Facilities </w:t>
            </w:r>
          </w:p>
          <w:p w14:paraId="22F48136" w14:textId="77777777" w:rsidR="005D212C" w:rsidRPr="00812652" w:rsidRDefault="005D212C" w:rsidP="00971CD2">
            <w:pPr>
              <w:pStyle w:val="ListParagraph"/>
              <w:numPr>
                <w:ilvl w:val="0"/>
                <w:numId w:val="2"/>
              </w:numPr>
              <w:contextualSpacing w:val="0"/>
              <w:rPr>
                <w:sz w:val="20"/>
                <w:szCs w:val="20"/>
              </w:rPr>
            </w:pPr>
            <w:r w:rsidRPr="00812652">
              <w:rPr>
                <w:sz w:val="20"/>
                <w:szCs w:val="20"/>
              </w:rPr>
              <w:t>Work Health &amp; Safety Consultation, Co operation and Co ordination</w:t>
            </w:r>
          </w:p>
          <w:p w14:paraId="190DC28C" w14:textId="77777777" w:rsidR="005D212C" w:rsidRPr="00812652" w:rsidRDefault="005D212C" w:rsidP="00971CD2">
            <w:pPr>
              <w:pStyle w:val="ListParagraph"/>
              <w:numPr>
                <w:ilvl w:val="0"/>
                <w:numId w:val="2"/>
              </w:numPr>
              <w:contextualSpacing w:val="0"/>
              <w:rPr>
                <w:sz w:val="20"/>
                <w:szCs w:val="20"/>
              </w:rPr>
            </w:pPr>
            <w:r w:rsidRPr="00812652">
              <w:rPr>
                <w:sz w:val="20"/>
                <w:szCs w:val="20"/>
              </w:rPr>
              <w:t xml:space="preserve">Managing Electrical Risks  </w:t>
            </w:r>
          </w:p>
          <w:p w14:paraId="36C6DBA5" w14:textId="26401C75" w:rsidR="005D212C" w:rsidRPr="00812652" w:rsidRDefault="00DE3ED9" w:rsidP="00971CD2">
            <w:pPr>
              <w:pStyle w:val="ListParagraph"/>
              <w:numPr>
                <w:ilvl w:val="0"/>
                <w:numId w:val="2"/>
              </w:numPr>
              <w:contextualSpacing w:val="0"/>
              <w:rPr>
                <w:sz w:val="20"/>
                <w:szCs w:val="20"/>
              </w:rPr>
            </w:pPr>
            <w:r w:rsidRPr="00812652">
              <w:rPr>
                <w:sz w:val="20"/>
                <w:szCs w:val="20"/>
              </w:rPr>
              <w:t xml:space="preserve">Managing psychosocial hazards at work </w:t>
            </w:r>
          </w:p>
        </w:tc>
      </w:tr>
    </w:tbl>
    <w:p w14:paraId="1D0C0618" w14:textId="4A61F32D" w:rsidR="00E35DFA" w:rsidRDefault="00E35DFA" w:rsidP="00E35DFA">
      <w:pPr>
        <w:pStyle w:val="Default"/>
        <w:rPr>
          <w:sz w:val="20"/>
          <w:szCs w:val="20"/>
        </w:rPr>
      </w:pPr>
    </w:p>
    <w:p w14:paraId="48BA3793" w14:textId="77777777" w:rsidR="00E35DFA" w:rsidRDefault="00E35DFA" w:rsidP="00E35DFA">
      <w:pPr>
        <w:pStyle w:val="Default"/>
        <w:rPr>
          <w:sz w:val="20"/>
          <w:szCs w:val="20"/>
        </w:rPr>
      </w:pPr>
    </w:p>
    <w:p w14:paraId="3F52E524" w14:textId="6A2D5C22" w:rsidR="006B2B53" w:rsidRDefault="006B2B53">
      <w:pPr>
        <w:rPr>
          <w:b/>
        </w:rPr>
      </w:pPr>
    </w:p>
    <w:p w14:paraId="69347E2F" w14:textId="1DD9B841" w:rsidR="006B2B53" w:rsidRDefault="006B2B53">
      <w:pPr>
        <w:rPr>
          <w:b/>
        </w:rPr>
      </w:pPr>
    </w:p>
    <w:tbl>
      <w:tblPr>
        <w:tblW w:w="14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19"/>
        <w:gridCol w:w="1985"/>
        <w:gridCol w:w="1984"/>
        <w:gridCol w:w="708"/>
        <w:gridCol w:w="5289"/>
        <w:gridCol w:w="1232"/>
        <w:gridCol w:w="1622"/>
        <w:gridCol w:w="1002"/>
      </w:tblGrid>
      <w:tr w:rsidR="00E35DFA" w:rsidRPr="00E35DFA" w14:paraId="0370607C" w14:textId="77777777" w:rsidTr="00F711B0">
        <w:trPr>
          <w:cantSplit/>
          <w:trHeight w:val="463"/>
          <w:tblHeader/>
        </w:trPr>
        <w:tc>
          <w:tcPr>
            <w:tcW w:w="619" w:type="dxa"/>
            <w:tcBorders>
              <w:top w:val="single" w:sz="12" w:space="0" w:color="auto"/>
              <w:left w:val="single" w:sz="12" w:space="0" w:color="auto"/>
              <w:bottom w:val="single" w:sz="12" w:space="0" w:color="auto"/>
              <w:right w:val="single" w:sz="12" w:space="0" w:color="auto"/>
            </w:tcBorders>
            <w:vAlign w:val="center"/>
          </w:tcPr>
          <w:p w14:paraId="5DAD7F9B" w14:textId="77777777" w:rsidR="00E35DFA" w:rsidRPr="00E35DFA" w:rsidRDefault="00E35DFA" w:rsidP="00E35DFA">
            <w:pPr>
              <w:spacing w:after="0" w:line="240" w:lineRule="auto"/>
              <w:jc w:val="center"/>
              <w:rPr>
                <w:rFonts w:cstheme="minorHAnsi"/>
                <w:b/>
                <w:bCs/>
                <w:sz w:val="18"/>
                <w:szCs w:val="18"/>
              </w:rPr>
            </w:pPr>
            <w:r w:rsidRPr="00E35DFA">
              <w:rPr>
                <w:rFonts w:cstheme="minorHAnsi"/>
                <w:b/>
                <w:bCs/>
                <w:sz w:val="18"/>
                <w:szCs w:val="18"/>
              </w:rPr>
              <w:lastRenderedPageBreak/>
              <w:t>ITEM</w:t>
            </w:r>
          </w:p>
        </w:tc>
        <w:tc>
          <w:tcPr>
            <w:tcW w:w="1985" w:type="dxa"/>
            <w:tcBorders>
              <w:top w:val="single" w:sz="12" w:space="0" w:color="auto"/>
              <w:left w:val="single" w:sz="12" w:space="0" w:color="auto"/>
              <w:bottom w:val="single" w:sz="12" w:space="0" w:color="auto"/>
              <w:right w:val="single" w:sz="12" w:space="0" w:color="auto"/>
            </w:tcBorders>
            <w:vAlign w:val="center"/>
          </w:tcPr>
          <w:p w14:paraId="64054E73" w14:textId="77777777" w:rsidR="00E35DFA" w:rsidRPr="00E35DFA" w:rsidRDefault="00E35DFA" w:rsidP="00E35DFA">
            <w:pPr>
              <w:spacing w:after="0" w:line="240" w:lineRule="auto"/>
              <w:jc w:val="center"/>
              <w:rPr>
                <w:rFonts w:cstheme="minorHAnsi"/>
                <w:b/>
                <w:bCs/>
                <w:sz w:val="18"/>
                <w:szCs w:val="18"/>
              </w:rPr>
            </w:pPr>
            <w:r w:rsidRPr="00E35DFA">
              <w:rPr>
                <w:rFonts w:cstheme="minorHAnsi"/>
                <w:b/>
                <w:bCs/>
                <w:sz w:val="18"/>
                <w:szCs w:val="18"/>
              </w:rPr>
              <w:t>SEQUENCE OF BASIC JOB STEPS</w:t>
            </w:r>
          </w:p>
        </w:tc>
        <w:tc>
          <w:tcPr>
            <w:tcW w:w="1984" w:type="dxa"/>
            <w:tcBorders>
              <w:top w:val="single" w:sz="12" w:space="0" w:color="auto"/>
              <w:left w:val="single" w:sz="12" w:space="0" w:color="auto"/>
              <w:bottom w:val="single" w:sz="12" w:space="0" w:color="auto"/>
              <w:right w:val="single" w:sz="12" w:space="0" w:color="auto"/>
            </w:tcBorders>
            <w:vAlign w:val="center"/>
          </w:tcPr>
          <w:p w14:paraId="3A9F7642" w14:textId="77777777" w:rsidR="00E35DFA" w:rsidRPr="00E35DFA" w:rsidRDefault="00E35DFA" w:rsidP="00E35DFA">
            <w:pPr>
              <w:spacing w:after="0" w:line="240" w:lineRule="auto"/>
              <w:jc w:val="center"/>
              <w:rPr>
                <w:rFonts w:cstheme="minorHAnsi"/>
                <w:b/>
                <w:bCs/>
                <w:sz w:val="18"/>
                <w:szCs w:val="18"/>
              </w:rPr>
            </w:pPr>
            <w:r w:rsidRPr="00E35DFA">
              <w:rPr>
                <w:rFonts w:cstheme="minorHAnsi"/>
                <w:b/>
                <w:bCs/>
                <w:sz w:val="18"/>
                <w:szCs w:val="18"/>
              </w:rPr>
              <w:t>POTENTIAL HAZARDS</w:t>
            </w:r>
          </w:p>
        </w:tc>
        <w:tc>
          <w:tcPr>
            <w:tcW w:w="708" w:type="dxa"/>
            <w:tcBorders>
              <w:top w:val="single" w:sz="12" w:space="0" w:color="auto"/>
              <w:left w:val="single" w:sz="12" w:space="0" w:color="auto"/>
              <w:bottom w:val="single" w:sz="12" w:space="0" w:color="auto"/>
              <w:right w:val="single" w:sz="12" w:space="0" w:color="auto"/>
            </w:tcBorders>
            <w:vAlign w:val="center"/>
          </w:tcPr>
          <w:p w14:paraId="12888BB6" w14:textId="77777777" w:rsidR="00E35DFA" w:rsidRPr="00E35DFA" w:rsidRDefault="00E35DFA" w:rsidP="00E35DFA">
            <w:pPr>
              <w:spacing w:after="0" w:line="240" w:lineRule="auto"/>
              <w:jc w:val="center"/>
              <w:rPr>
                <w:rFonts w:cstheme="minorHAnsi"/>
                <w:b/>
                <w:bCs/>
                <w:sz w:val="18"/>
                <w:szCs w:val="18"/>
              </w:rPr>
            </w:pPr>
            <w:r w:rsidRPr="00E35DFA">
              <w:rPr>
                <w:rFonts w:cstheme="minorHAnsi"/>
                <w:b/>
                <w:bCs/>
                <w:sz w:val="18"/>
                <w:szCs w:val="18"/>
              </w:rPr>
              <w:t>RISK</w:t>
            </w:r>
          </w:p>
        </w:tc>
        <w:tc>
          <w:tcPr>
            <w:tcW w:w="5289" w:type="dxa"/>
            <w:tcBorders>
              <w:top w:val="single" w:sz="12" w:space="0" w:color="auto"/>
              <w:left w:val="single" w:sz="12" w:space="0" w:color="auto"/>
              <w:bottom w:val="single" w:sz="12" w:space="0" w:color="auto"/>
              <w:right w:val="single" w:sz="12" w:space="0" w:color="auto"/>
            </w:tcBorders>
            <w:vAlign w:val="center"/>
          </w:tcPr>
          <w:p w14:paraId="1B646E68" w14:textId="77777777" w:rsidR="00E35DFA" w:rsidRPr="00E35DFA" w:rsidRDefault="00E35DFA" w:rsidP="00E35DFA">
            <w:pPr>
              <w:spacing w:after="0" w:line="240" w:lineRule="auto"/>
              <w:jc w:val="center"/>
              <w:rPr>
                <w:rFonts w:cstheme="minorHAnsi"/>
                <w:b/>
                <w:sz w:val="18"/>
                <w:szCs w:val="18"/>
              </w:rPr>
            </w:pPr>
            <w:r w:rsidRPr="00E35DFA">
              <w:rPr>
                <w:rFonts w:cstheme="minorHAnsi"/>
                <w:b/>
                <w:sz w:val="18"/>
                <w:szCs w:val="18"/>
              </w:rPr>
              <w:t>CONTROL MEASURES</w:t>
            </w:r>
          </w:p>
        </w:tc>
        <w:tc>
          <w:tcPr>
            <w:tcW w:w="1232" w:type="dxa"/>
            <w:tcBorders>
              <w:top w:val="single" w:sz="12" w:space="0" w:color="auto"/>
              <w:left w:val="single" w:sz="12" w:space="0" w:color="auto"/>
              <w:bottom w:val="single" w:sz="12" w:space="0" w:color="auto"/>
              <w:right w:val="single" w:sz="12" w:space="0" w:color="auto"/>
            </w:tcBorders>
          </w:tcPr>
          <w:p w14:paraId="76EC427A" w14:textId="77777777" w:rsidR="00E35DFA" w:rsidRPr="00E35DFA" w:rsidRDefault="00E35DFA" w:rsidP="00E35DFA">
            <w:pPr>
              <w:spacing w:after="0" w:line="240" w:lineRule="auto"/>
              <w:ind w:left="-10" w:firstLine="10"/>
              <w:jc w:val="center"/>
              <w:rPr>
                <w:rFonts w:cstheme="minorHAnsi"/>
                <w:b/>
                <w:sz w:val="18"/>
                <w:szCs w:val="18"/>
              </w:rPr>
            </w:pPr>
            <w:r w:rsidRPr="00E35DFA">
              <w:rPr>
                <w:rFonts w:cstheme="minorHAnsi"/>
                <w:b/>
                <w:sz w:val="18"/>
                <w:szCs w:val="18"/>
              </w:rPr>
              <w:t xml:space="preserve">Control Hierarchy </w:t>
            </w:r>
          </w:p>
        </w:tc>
        <w:tc>
          <w:tcPr>
            <w:tcW w:w="1622" w:type="dxa"/>
            <w:tcBorders>
              <w:top w:val="single" w:sz="12" w:space="0" w:color="auto"/>
              <w:left w:val="single" w:sz="12" w:space="0" w:color="auto"/>
              <w:bottom w:val="single" w:sz="12" w:space="0" w:color="auto"/>
              <w:right w:val="single" w:sz="12" w:space="0" w:color="auto"/>
            </w:tcBorders>
            <w:vAlign w:val="center"/>
          </w:tcPr>
          <w:p w14:paraId="60BF3316" w14:textId="77777777" w:rsidR="00E35DFA" w:rsidRPr="00E35DFA" w:rsidRDefault="00E35DFA" w:rsidP="00E35DFA">
            <w:pPr>
              <w:spacing w:after="0" w:line="240" w:lineRule="auto"/>
              <w:jc w:val="center"/>
              <w:rPr>
                <w:rFonts w:cstheme="minorHAnsi"/>
                <w:b/>
                <w:sz w:val="18"/>
                <w:szCs w:val="18"/>
              </w:rPr>
            </w:pPr>
            <w:r w:rsidRPr="00E35DFA">
              <w:rPr>
                <w:rFonts w:cstheme="minorHAnsi"/>
                <w:b/>
                <w:sz w:val="18"/>
                <w:szCs w:val="18"/>
              </w:rPr>
              <w:t>Responsible Person</w:t>
            </w:r>
          </w:p>
        </w:tc>
        <w:tc>
          <w:tcPr>
            <w:tcW w:w="1002" w:type="dxa"/>
            <w:tcBorders>
              <w:top w:val="single" w:sz="12" w:space="0" w:color="auto"/>
              <w:left w:val="single" w:sz="12" w:space="0" w:color="auto"/>
              <w:bottom w:val="single" w:sz="12" w:space="0" w:color="auto"/>
              <w:right w:val="single" w:sz="12" w:space="0" w:color="auto"/>
            </w:tcBorders>
            <w:vAlign w:val="center"/>
          </w:tcPr>
          <w:p w14:paraId="2217BB12" w14:textId="77777777" w:rsidR="00E35DFA" w:rsidRPr="00E35DFA" w:rsidRDefault="00E35DFA" w:rsidP="00E35DFA">
            <w:pPr>
              <w:spacing w:after="0" w:line="240" w:lineRule="auto"/>
              <w:jc w:val="center"/>
              <w:rPr>
                <w:rFonts w:cstheme="minorHAnsi"/>
                <w:b/>
                <w:sz w:val="18"/>
                <w:szCs w:val="18"/>
              </w:rPr>
            </w:pPr>
            <w:r w:rsidRPr="00E35DFA">
              <w:rPr>
                <w:rFonts w:cstheme="minorHAnsi"/>
                <w:b/>
                <w:sz w:val="18"/>
                <w:szCs w:val="18"/>
              </w:rPr>
              <w:t>RISK</w:t>
            </w:r>
          </w:p>
        </w:tc>
      </w:tr>
      <w:tr w:rsidR="00E35DFA" w:rsidRPr="00E35DFA" w14:paraId="3AB977B6" w14:textId="77777777" w:rsidTr="00E35DFA">
        <w:trPr>
          <w:cantSplit/>
          <w:trHeight w:val="385"/>
        </w:trPr>
        <w:tc>
          <w:tcPr>
            <w:tcW w:w="619" w:type="dxa"/>
            <w:tcBorders>
              <w:top w:val="single" w:sz="12" w:space="0" w:color="auto"/>
              <w:left w:val="single" w:sz="12" w:space="0" w:color="auto"/>
              <w:bottom w:val="single" w:sz="4" w:space="0" w:color="auto"/>
              <w:right w:val="single" w:sz="4" w:space="0" w:color="auto"/>
            </w:tcBorders>
          </w:tcPr>
          <w:p w14:paraId="09321857" w14:textId="77777777" w:rsidR="00E35DFA" w:rsidRPr="00E35DFA" w:rsidRDefault="00E35DFA" w:rsidP="00E35DFA">
            <w:pPr>
              <w:pStyle w:val="CommentText"/>
              <w:rPr>
                <w:rFonts w:asciiTheme="minorHAnsi" w:hAnsiTheme="minorHAnsi" w:cstheme="minorHAnsi"/>
                <w:b/>
                <w:sz w:val="18"/>
                <w:szCs w:val="18"/>
                <w:lang w:val="en-AU"/>
              </w:rPr>
            </w:pPr>
            <w:r w:rsidRPr="00E35DFA">
              <w:rPr>
                <w:rFonts w:asciiTheme="minorHAnsi" w:hAnsiTheme="minorHAnsi" w:cstheme="minorHAnsi"/>
                <w:b/>
                <w:sz w:val="18"/>
                <w:szCs w:val="18"/>
                <w:lang w:val="en-AU"/>
              </w:rPr>
              <w:t>1</w:t>
            </w:r>
          </w:p>
        </w:tc>
        <w:tc>
          <w:tcPr>
            <w:tcW w:w="1985" w:type="dxa"/>
            <w:tcBorders>
              <w:top w:val="single" w:sz="12" w:space="0" w:color="auto"/>
              <w:left w:val="single" w:sz="4" w:space="0" w:color="auto"/>
              <w:bottom w:val="single" w:sz="4" w:space="0" w:color="auto"/>
              <w:right w:val="single" w:sz="4" w:space="0" w:color="auto"/>
            </w:tcBorders>
          </w:tcPr>
          <w:p w14:paraId="61DC8A49" w14:textId="77777777" w:rsidR="00E35DFA" w:rsidRPr="00E35DFA" w:rsidRDefault="00E35DFA" w:rsidP="00E35DFA">
            <w:pPr>
              <w:spacing w:after="0" w:line="240" w:lineRule="auto"/>
              <w:rPr>
                <w:rFonts w:cstheme="minorHAnsi"/>
                <w:sz w:val="18"/>
                <w:szCs w:val="18"/>
              </w:rPr>
            </w:pPr>
            <w:r w:rsidRPr="00E35DFA">
              <w:rPr>
                <w:rFonts w:cstheme="minorHAnsi"/>
                <w:sz w:val="18"/>
                <w:szCs w:val="18"/>
              </w:rPr>
              <w:t>Driving to the Work Site</w:t>
            </w:r>
          </w:p>
        </w:tc>
        <w:tc>
          <w:tcPr>
            <w:tcW w:w="1984" w:type="dxa"/>
            <w:tcBorders>
              <w:top w:val="single" w:sz="12" w:space="0" w:color="auto"/>
              <w:left w:val="single" w:sz="4" w:space="0" w:color="auto"/>
              <w:bottom w:val="single" w:sz="4" w:space="0" w:color="auto"/>
              <w:right w:val="single" w:sz="4" w:space="0" w:color="auto"/>
            </w:tcBorders>
          </w:tcPr>
          <w:p w14:paraId="64B1F3B3" w14:textId="77777777" w:rsidR="00E35DFA" w:rsidRPr="00E35DFA" w:rsidRDefault="00E35DFA" w:rsidP="00E35DFA">
            <w:pPr>
              <w:spacing w:after="0" w:line="240" w:lineRule="auto"/>
              <w:rPr>
                <w:rFonts w:cstheme="minorHAnsi"/>
                <w:sz w:val="18"/>
                <w:szCs w:val="18"/>
              </w:rPr>
            </w:pPr>
            <w:r w:rsidRPr="00E35DFA">
              <w:rPr>
                <w:rFonts w:cstheme="minorHAnsi"/>
                <w:sz w:val="18"/>
                <w:szCs w:val="18"/>
              </w:rPr>
              <w:t>Vehicle accident / rollover</w:t>
            </w:r>
          </w:p>
        </w:tc>
        <w:tc>
          <w:tcPr>
            <w:tcW w:w="708" w:type="dxa"/>
            <w:tcBorders>
              <w:top w:val="single" w:sz="12" w:space="0" w:color="auto"/>
              <w:left w:val="single" w:sz="4" w:space="0" w:color="auto"/>
              <w:bottom w:val="single" w:sz="4" w:space="0" w:color="auto"/>
              <w:right w:val="single" w:sz="4" w:space="0" w:color="auto"/>
            </w:tcBorders>
          </w:tcPr>
          <w:p w14:paraId="19DF0A6C" w14:textId="77777777" w:rsidR="00E35DFA" w:rsidRPr="00E35DFA" w:rsidRDefault="00E35DFA" w:rsidP="00E35DFA">
            <w:pPr>
              <w:spacing w:after="0" w:line="240" w:lineRule="auto"/>
              <w:rPr>
                <w:rFonts w:cstheme="minorHAnsi"/>
                <w:sz w:val="18"/>
                <w:szCs w:val="18"/>
              </w:rPr>
            </w:pPr>
            <w:r w:rsidRPr="00E35DFA">
              <w:rPr>
                <w:rFonts w:cstheme="minorHAnsi"/>
                <w:sz w:val="18"/>
                <w:szCs w:val="18"/>
              </w:rPr>
              <w:t>High</w:t>
            </w:r>
          </w:p>
        </w:tc>
        <w:tc>
          <w:tcPr>
            <w:tcW w:w="5289" w:type="dxa"/>
            <w:tcBorders>
              <w:top w:val="single" w:sz="12" w:space="0" w:color="auto"/>
              <w:left w:val="single" w:sz="4" w:space="0" w:color="auto"/>
              <w:bottom w:val="single" w:sz="4" w:space="0" w:color="auto"/>
              <w:right w:val="single" w:sz="4" w:space="0" w:color="auto"/>
            </w:tcBorders>
          </w:tcPr>
          <w:p w14:paraId="1C9F9665" w14:textId="77777777" w:rsidR="00E35DFA" w:rsidRPr="00E35DFA" w:rsidRDefault="00E35DFA" w:rsidP="00971CD2">
            <w:pPr>
              <w:pStyle w:val="ListParagraph"/>
              <w:numPr>
                <w:ilvl w:val="0"/>
                <w:numId w:val="15"/>
              </w:numPr>
              <w:spacing w:after="0" w:line="240" w:lineRule="auto"/>
              <w:rPr>
                <w:rFonts w:cstheme="minorHAnsi"/>
                <w:sz w:val="18"/>
                <w:szCs w:val="18"/>
              </w:rPr>
            </w:pPr>
            <w:r w:rsidRPr="00E35DFA">
              <w:rPr>
                <w:rFonts w:cstheme="minorHAnsi"/>
                <w:sz w:val="18"/>
                <w:szCs w:val="18"/>
              </w:rPr>
              <w:t>Adhere to the Speed limit all road rules.</w:t>
            </w:r>
          </w:p>
          <w:p w14:paraId="4EC1BBF8" w14:textId="77777777" w:rsidR="00E35DFA" w:rsidRPr="00E35DFA" w:rsidRDefault="00E35DFA" w:rsidP="00971CD2">
            <w:pPr>
              <w:pStyle w:val="ListParagraph"/>
              <w:numPr>
                <w:ilvl w:val="0"/>
                <w:numId w:val="15"/>
              </w:numPr>
              <w:spacing w:after="0" w:line="240" w:lineRule="auto"/>
              <w:rPr>
                <w:rFonts w:cstheme="minorHAnsi"/>
                <w:sz w:val="18"/>
                <w:szCs w:val="18"/>
              </w:rPr>
            </w:pPr>
            <w:r w:rsidRPr="00E35DFA">
              <w:rPr>
                <w:rFonts w:cstheme="minorHAnsi"/>
                <w:sz w:val="18"/>
                <w:szCs w:val="18"/>
              </w:rPr>
              <w:t>Be aware of School Zone times and locations and adjust speed accordingly.</w:t>
            </w:r>
          </w:p>
          <w:p w14:paraId="4AFB6C5E" w14:textId="77777777" w:rsidR="00E35DFA" w:rsidRPr="00E35DFA" w:rsidRDefault="00E35DFA" w:rsidP="00971CD2">
            <w:pPr>
              <w:pStyle w:val="ListParagraph"/>
              <w:numPr>
                <w:ilvl w:val="0"/>
                <w:numId w:val="15"/>
              </w:numPr>
              <w:spacing w:after="0" w:line="240" w:lineRule="auto"/>
              <w:rPr>
                <w:rFonts w:cstheme="minorHAnsi"/>
                <w:sz w:val="18"/>
                <w:szCs w:val="18"/>
              </w:rPr>
            </w:pPr>
            <w:r w:rsidRPr="00E35DFA">
              <w:rPr>
                <w:rFonts w:cstheme="minorHAnsi"/>
                <w:sz w:val="18"/>
                <w:szCs w:val="18"/>
              </w:rPr>
              <w:t>Vehicle must be serviced and maintained in accordance with manufacturer’s recommendations.</w:t>
            </w:r>
          </w:p>
          <w:p w14:paraId="04ECE258" w14:textId="77777777" w:rsidR="00E35DFA" w:rsidRPr="00E35DFA" w:rsidRDefault="00E35DFA" w:rsidP="00971CD2">
            <w:pPr>
              <w:pStyle w:val="ListParagraph"/>
              <w:numPr>
                <w:ilvl w:val="0"/>
                <w:numId w:val="15"/>
              </w:numPr>
              <w:spacing w:after="0" w:line="240" w:lineRule="auto"/>
              <w:rPr>
                <w:rFonts w:cstheme="minorHAnsi"/>
                <w:sz w:val="18"/>
                <w:szCs w:val="18"/>
              </w:rPr>
            </w:pPr>
            <w:r w:rsidRPr="00E35DFA">
              <w:rPr>
                <w:rFonts w:cstheme="minorHAnsi"/>
                <w:sz w:val="18"/>
                <w:szCs w:val="18"/>
              </w:rPr>
              <w:t>Employees to adhere to the Fitness for Work Policy and ensure they are well rested.</w:t>
            </w:r>
          </w:p>
          <w:p w14:paraId="2C8CF361" w14:textId="77777777" w:rsidR="00E35DFA" w:rsidRPr="00E35DFA" w:rsidRDefault="00E35DFA" w:rsidP="00971CD2">
            <w:pPr>
              <w:pStyle w:val="ListParagraph"/>
              <w:numPr>
                <w:ilvl w:val="0"/>
                <w:numId w:val="15"/>
              </w:numPr>
              <w:spacing w:after="0" w:line="240" w:lineRule="auto"/>
              <w:rPr>
                <w:rFonts w:cstheme="minorHAnsi"/>
                <w:sz w:val="18"/>
                <w:szCs w:val="18"/>
              </w:rPr>
            </w:pPr>
            <w:r w:rsidRPr="00E35DFA">
              <w:rPr>
                <w:rFonts w:cstheme="minorHAnsi"/>
                <w:sz w:val="18"/>
                <w:szCs w:val="18"/>
              </w:rPr>
              <w:t>Do not access areas where inclines are greater than specified for vehicles.</w:t>
            </w:r>
          </w:p>
        </w:tc>
        <w:tc>
          <w:tcPr>
            <w:tcW w:w="1232" w:type="dxa"/>
            <w:tcBorders>
              <w:top w:val="single" w:sz="12" w:space="0" w:color="auto"/>
              <w:left w:val="single" w:sz="4" w:space="0" w:color="auto"/>
              <w:bottom w:val="single" w:sz="4" w:space="0" w:color="auto"/>
              <w:right w:val="single" w:sz="4" w:space="0" w:color="auto"/>
            </w:tcBorders>
          </w:tcPr>
          <w:p w14:paraId="3661891C" w14:textId="77777777" w:rsidR="00E35DFA" w:rsidRPr="00E35DFA" w:rsidRDefault="00E35DFA" w:rsidP="00E35DFA">
            <w:pPr>
              <w:spacing w:after="0" w:line="240" w:lineRule="auto"/>
              <w:rPr>
                <w:rFonts w:cstheme="minorHAnsi"/>
                <w:sz w:val="18"/>
                <w:szCs w:val="18"/>
              </w:rPr>
            </w:pPr>
            <w:r w:rsidRPr="00E35DFA">
              <w:rPr>
                <w:rFonts w:cstheme="minorHAnsi"/>
                <w:sz w:val="18"/>
                <w:szCs w:val="18"/>
              </w:rPr>
              <w:t>Admin</w:t>
            </w:r>
          </w:p>
          <w:p w14:paraId="56D5CBD7" w14:textId="77777777" w:rsidR="00E35DFA" w:rsidRPr="00E35DFA" w:rsidRDefault="00E35DFA" w:rsidP="00E35DFA">
            <w:pPr>
              <w:spacing w:after="0" w:line="240" w:lineRule="auto"/>
              <w:rPr>
                <w:rFonts w:cstheme="minorHAnsi"/>
                <w:sz w:val="18"/>
                <w:szCs w:val="18"/>
              </w:rPr>
            </w:pPr>
          </w:p>
          <w:p w14:paraId="62F9DAAF" w14:textId="77777777" w:rsidR="00E35DFA" w:rsidRPr="00E35DFA" w:rsidRDefault="00E35DFA" w:rsidP="00E35DFA">
            <w:pPr>
              <w:spacing w:after="0" w:line="240" w:lineRule="auto"/>
              <w:rPr>
                <w:rFonts w:cstheme="minorHAnsi"/>
                <w:sz w:val="18"/>
                <w:szCs w:val="18"/>
              </w:rPr>
            </w:pPr>
            <w:r w:rsidRPr="00E35DFA">
              <w:rPr>
                <w:rFonts w:cstheme="minorHAnsi"/>
                <w:sz w:val="18"/>
                <w:szCs w:val="18"/>
              </w:rPr>
              <w:t xml:space="preserve">Admin </w:t>
            </w:r>
          </w:p>
          <w:p w14:paraId="198C0AAC" w14:textId="77777777" w:rsidR="00E35DFA" w:rsidRPr="00E35DFA" w:rsidRDefault="00E35DFA" w:rsidP="00E35DFA">
            <w:pPr>
              <w:spacing w:after="0" w:line="240" w:lineRule="auto"/>
              <w:rPr>
                <w:rFonts w:cstheme="minorHAnsi"/>
                <w:sz w:val="18"/>
                <w:szCs w:val="18"/>
              </w:rPr>
            </w:pPr>
          </w:p>
          <w:p w14:paraId="2C821AB0" w14:textId="77777777" w:rsidR="00E35DFA" w:rsidRPr="00E35DFA" w:rsidRDefault="00E35DFA" w:rsidP="00E35DFA">
            <w:pPr>
              <w:spacing w:after="0" w:line="240" w:lineRule="auto"/>
              <w:rPr>
                <w:rFonts w:cstheme="minorHAnsi"/>
                <w:sz w:val="18"/>
                <w:szCs w:val="18"/>
              </w:rPr>
            </w:pPr>
            <w:r w:rsidRPr="00E35DFA">
              <w:rPr>
                <w:rFonts w:cstheme="minorHAnsi"/>
                <w:sz w:val="18"/>
                <w:szCs w:val="18"/>
              </w:rPr>
              <w:t>Engineering</w:t>
            </w:r>
          </w:p>
          <w:p w14:paraId="2E7E16E2" w14:textId="37D726C5" w:rsidR="00E35DFA" w:rsidRPr="00E35DFA" w:rsidRDefault="00E35DFA" w:rsidP="00E35DFA">
            <w:pPr>
              <w:spacing w:after="0" w:line="240" w:lineRule="auto"/>
              <w:rPr>
                <w:rFonts w:cstheme="minorHAnsi"/>
                <w:sz w:val="18"/>
                <w:szCs w:val="18"/>
              </w:rPr>
            </w:pPr>
            <w:r w:rsidRPr="00E35DFA">
              <w:rPr>
                <w:rFonts w:cstheme="minorHAnsi"/>
                <w:sz w:val="18"/>
                <w:szCs w:val="18"/>
              </w:rPr>
              <w:t xml:space="preserve"> </w:t>
            </w:r>
          </w:p>
          <w:p w14:paraId="3640A3F5" w14:textId="77777777" w:rsidR="00E35DFA" w:rsidRPr="00E35DFA" w:rsidRDefault="00E35DFA" w:rsidP="00E35DFA">
            <w:pPr>
              <w:spacing w:after="0" w:line="240" w:lineRule="auto"/>
              <w:rPr>
                <w:rFonts w:cstheme="minorHAnsi"/>
                <w:sz w:val="18"/>
                <w:szCs w:val="18"/>
              </w:rPr>
            </w:pPr>
            <w:r w:rsidRPr="00E35DFA">
              <w:rPr>
                <w:rFonts w:cstheme="minorHAnsi"/>
                <w:sz w:val="18"/>
                <w:szCs w:val="18"/>
              </w:rPr>
              <w:t>Admin</w:t>
            </w:r>
          </w:p>
          <w:p w14:paraId="68DECF42" w14:textId="77777777" w:rsidR="00E35DFA" w:rsidRPr="00E35DFA" w:rsidRDefault="00E35DFA" w:rsidP="00E35DFA">
            <w:pPr>
              <w:spacing w:after="0" w:line="240" w:lineRule="auto"/>
              <w:rPr>
                <w:rFonts w:cstheme="minorHAnsi"/>
                <w:sz w:val="18"/>
                <w:szCs w:val="18"/>
              </w:rPr>
            </w:pPr>
          </w:p>
          <w:p w14:paraId="1DACE0A5" w14:textId="77777777" w:rsidR="00E35DFA" w:rsidRPr="00E35DFA" w:rsidRDefault="00E35DFA" w:rsidP="00E35DFA">
            <w:pPr>
              <w:spacing w:after="0" w:line="240" w:lineRule="auto"/>
              <w:rPr>
                <w:rFonts w:cstheme="minorHAnsi"/>
                <w:sz w:val="18"/>
                <w:szCs w:val="18"/>
              </w:rPr>
            </w:pPr>
            <w:r w:rsidRPr="00E35DFA">
              <w:rPr>
                <w:rFonts w:cstheme="minorHAnsi"/>
                <w:sz w:val="18"/>
                <w:szCs w:val="18"/>
              </w:rPr>
              <w:t xml:space="preserve">Elimination </w:t>
            </w:r>
          </w:p>
        </w:tc>
        <w:tc>
          <w:tcPr>
            <w:tcW w:w="1622" w:type="dxa"/>
            <w:tcBorders>
              <w:top w:val="single" w:sz="12" w:space="0" w:color="auto"/>
              <w:left w:val="single" w:sz="4" w:space="0" w:color="auto"/>
              <w:bottom w:val="single" w:sz="4" w:space="0" w:color="auto"/>
              <w:right w:val="single" w:sz="4" w:space="0" w:color="auto"/>
            </w:tcBorders>
          </w:tcPr>
          <w:p w14:paraId="0C32E6E5" w14:textId="77777777" w:rsidR="00E35DFA" w:rsidRPr="00E35DFA" w:rsidRDefault="00E35DFA" w:rsidP="00E35DFA">
            <w:pPr>
              <w:spacing w:after="0" w:line="240" w:lineRule="auto"/>
              <w:rPr>
                <w:rFonts w:cstheme="minorHAnsi"/>
                <w:sz w:val="18"/>
                <w:szCs w:val="18"/>
              </w:rPr>
            </w:pPr>
            <w:r w:rsidRPr="00E35DFA">
              <w:rPr>
                <w:rFonts w:cstheme="minorHAnsi"/>
                <w:sz w:val="18"/>
                <w:szCs w:val="18"/>
              </w:rPr>
              <w:t xml:space="preserve">Driver </w:t>
            </w:r>
          </w:p>
        </w:tc>
        <w:tc>
          <w:tcPr>
            <w:tcW w:w="1002" w:type="dxa"/>
            <w:tcBorders>
              <w:top w:val="single" w:sz="12" w:space="0" w:color="auto"/>
              <w:left w:val="single" w:sz="4" w:space="0" w:color="auto"/>
              <w:bottom w:val="single" w:sz="4" w:space="0" w:color="auto"/>
              <w:right w:val="single" w:sz="4" w:space="0" w:color="auto"/>
            </w:tcBorders>
          </w:tcPr>
          <w:p w14:paraId="17D0A793" w14:textId="77777777" w:rsidR="00E35DFA" w:rsidRPr="00E35DFA" w:rsidRDefault="00E35DFA" w:rsidP="00E35DFA">
            <w:pPr>
              <w:pStyle w:val="CommentText"/>
              <w:rPr>
                <w:rFonts w:asciiTheme="minorHAnsi" w:hAnsiTheme="minorHAnsi" w:cstheme="minorHAnsi"/>
                <w:sz w:val="18"/>
                <w:szCs w:val="18"/>
                <w:lang w:val="en-AU"/>
              </w:rPr>
            </w:pPr>
            <w:r w:rsidRPr="00E35DFA">
              <w:rPr>
                <w:rFonts w:asciiTheme="minorHAnsi" w:hAnsiTheme="minorHAnsi" w:cstheme="minorHAnsi"/>
                <w:sz w:val="18"/>
                <w:szCs w:val="18"/>
                <w:lang w:val="en-AU"/>
              </w:rPr>
              <w:t>Low</w:t>
            </w:r>
          </w:p>
        </w:tc>
      </w:tr>
      <w:tr w:rsidR="00E35DFA" w:rsidRPr="00E35DFA" w14:paraId="63E5FFCA" w14:textId="77777777" w:rsidTr="00E35DFA">
        <w:trPr>
          <w:cantSplit/>
          <w:trHeight w:val="385"/>
        </w:trPr>
        <w:tc>
          <w:tcPr>
            <w:tcW w:w="619" w:type="dxa"/>
            <w:tcBorders>
              <w:top w:val="single" w:sz="4" w:space="0" w:color="auto"/>
              <w:left w:val="single" w:sz="12" w:space="0" w:color="auto"/>
              <w:bottom w:val="single" w:sz="4" w:space="0" w:color="auto"/>
              <w:right w:val="single" w:sz="4" w:space="0" w:color="auto"/>
            </w:tcBorders>
            <w:vAlign w:val="center"/>
          </w:tcPr>
          <w:p w14:paraId="78325BA1" w14:textId="77777777" w:rsidR="00E35DFA" w:rsidRPr="00E35DFA" w:rsidRDefault="00E35DFA" w:rsidP="00E35DFA">
            <w:pPr>
              <w:pStyle w:val="CommentText"/>
              <w:jc w:val="center"/>
              <w:rPr>
                <w:rFonts w:asciiTheme="minorHAnsi" w:hAnsiTheme="minorHAnsi" w:cstheme="minorHAnsi"/>
                <w:b/>
                <w:sz w:val="18"/>
                <w:szCs w:val="18"/>
                <w:lang w:val="en-AU"/>
              </w:rPr>
            </w:pPr>
            <w:r w:rsidRPr="00E35DFA">
              <w:rPr>
                <w:rFonts w:asciiTheme="minorHAnsi" w:hAnsiTheme="minorHAnsi" w:cstheme="minorHAnsi"/>
                <w:b/>
                <w:sz w:val="18"/>
                <w:szCs w:val="18"/>
                <w:lang w:val="en-AU"/>
              </w:rPr>
              <w:t>2</w:t>
            </w:r>
          </w:p>
        </w:tc>
        <w:tc>
          <w:tcPr>
            <w:tcW w:w="1985" w:type="dxa"/>
            <w:tcBorders>
              <w:top w:val="single" w:sz="4" w:space="0" w:color="auto"/>
              <w:left w:val="single" w:sz="4" w:space="0" w:color="auto"/>
              <w:bottom w:val="single" w:sz="4" w:space="0" w:color="auto"/>
              <w:right w:val="single" w:sz="4" w:space="0" w:color="auto"/>
            </w:tcBorders>
            <w:vAlign w:val="center"/>
          </w:tcPr>
          <w:p w14:paraId="3EF21983"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Arrival to the Work Site</w:t>
            </w:r>
          </w:p>
        </w:tc>
        <w:tc>
          <w:tcPr>
            <w:tcW w:w="1984" w:type="dxa"/>
            <w:tcBorders>
              <w:top w:val="single" w:sz="4" w:space="0" w:color="auto"/>
              <w:left w:val="single" w:sz="4" w:space="0" w:color="auto"/>
              <w:bottom w:val="single" w:sz="4" w:space="0" w:color="auto"/>
              <w:right w:val="single" w:sz="4" w:space="0" w:color="auto"/>
            </w:tcBorders>
            <w:vAlign w:val="center"/>
          </w:tcPr>
          <w:p w14:paraId="68C99153"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Untrained persons being injured</w:t>
            </w:r>
          </w:p>
        </w:tc>
        <w:tc>
          <w:tcPr>
            <w:tcW w:w="708" w:type="dxa"/>
            <w:tcBorders>
              <w:top w:val="single" w:sz="4" w:space="0" w:color="auto"/>
              <w:left w:val="single" w:sz="4" w:space="0" w:color="auto"/>
              <w:bottom w:val="single" w:sz="4" w:space="0" w:color="auto"/>
              <w:right w:val="single" w:sz="4" w:space="0" w:color="auto"/>
            </w:tcBorders>
            <w:vAlign w:val="center"/>
          </w:tcPr>
          <w:p w14:paraId="17D91C15"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High</w:t>
            </w:r>
          </w:p>
        </w:tc>
        <w:tc>
          <w:tcPr>
            <w:tcW w:w="5289" w:type="dxa"/>
            <w:tcBorders>
              <w:top w:val="single" w:sz="4" w:space="0" w:color="auto"/>
              <w:left w:val="single" w:sz="4" w:space="0" w:color="auto"/>
              <w:bottom w:val="single" w:sz="4" w:space="0" w:color="auto"/>
              <w:right w:val="single" w:sz="4" w:space="0" w:color="auto"/>
            </w:tcBorders>
          </w:tcPr>
          <w:p w14:paraId="7F171FED" w14:textId="77E31A91" w:rsidR="00E35DFA" w:rsidRPr="00E35DFA" w:rsidRDefault="00E35DFA" w:rsidP="00971CD2">
            <w:pPr>
              <w:pStyle w:val="ListParagraph"/>
              <w:numPr>
                <w:ilvl w:val="0"/>
                <w:numId w:val="16"/>
              </w:numPr>
              <w:spacing w:after="0" w:line="240" w:lineRule="auto"/>
              <w:rPr>
                <w:rFonts w:cstheme="minorHAnsi"/>
                <w:sz w:val="18"/>
                <w:szCs w:val="18"/>
              </w:rPr>
            </w:pPr>
            <w:r w:rsidRPr="00E35DFA">
              <w:rPr>
                <w:rFonts w:cstheme="minorHAnsi"/>
                <w:sz w:val="18"/>
                <w:szCs w:val="18"/>
              </w:rPr>
              <w:t xml:space="preserve">All persons are to be the holder of a Construction Induction Card prior to attending the </w:t>
            </w:r>
            <w:r w:rsidR="004C7949" w:rsidRPr="00E35DFA">
              <w:rPr>
                <w:rFonts w:cstheme="minorHAnsi"/>
                <w:sz w:val="18"/>
                <w:szCs w:val="18"/>
              </w:rPr>
              <w:t>site-specific</w:t>
            </w:r>
            <w:r w:rsidRPr="00E35DFA">
              <w:rPr>
                <w:rFonts w:cstheme="minorHAnsi"/>
                <w:sz w:val="18"/>
                <w:szCs w:val="18"/>
              </w:rPr>
              <w:t xml:space="preserve"> induction.</w:t>
            </w:r>
          </w:p>
          <w:p w14:paraId="3530C02F" w14:textId="77777777" w:rsidR="00E35DFA" w:rsidRPr="00E35DFA" w:rsidRDefault="00E35DFA" w:rsidP="00E35DFA">
            <w:pPr>
              <w:spacing w:after="0" w:line="240" w:lineRule="auto"/>
              <w:rPr>
                <w:rFonts w:cstheme="minorHAnsi"/>
                <w:sz w:val="18"/>
                <w:szCs w:val="18"/>
              </w:rPr>
            </w:pPr>
          </w:p>
          <w:p w14:paraId="2A4992EF" w14:textId="77777777" w:rsidR="00E35DFA" w:rsidRPr="00E35DFA" w:rsidRDefault="00E35DFA" w:rsidP="00971CD2">
            <w:pPr>
              <w:pStyle w:val="ListParagraph"/>
              <w:numPr>
                <w:ilvl w:val="0"/>
                <w:numId w:val="16"/>
              </w:numPr>
              <w:spacing w:after="0" w:line="240" w:lineRule="auto"/>
              <w:rPr>
                <w:rFonts w:cstheme="minorHAnsi"/>
                <w:sz w:val="18"/>
                <w:szCs w:val="18"/>
              </w:rPr>
            </w:pPr>
            <w:r w:rsidRPr="00E35DFA">
              <w:rPr>
                <w:rFonts w:cstheme="minorHAnsi"/>
                <w:sz w:val="18"/>
                <w:szCs w:val="18"/>
              </w:rPr>
              <w:t>All personnel are to attend the Project Induction prior to entering the project work area.</w:t>
            </w:r>
          </w:p>
          <w:p w14:paraId="639695B7" w14:textId="77777777" w:rsidR="00E35DFA" w:rsidRPr="00E35DFA" w:rsidRDefault="00E35DFA" w:rsidP="00E35DFA">
            <w:pPr>
              <w:spacing w:after="0" w:line="240" w:lineRule="auto"/>
              <w:rPr>
                <w:rFonts w:cstheme="minorHAnsi"/>
                <w:sz w:val="18"/>
                <w:szCs w:val="18"/>
              </w:rPr>
            </w:pPr>
          </w:p>
          <w:p w14:paraId="22FA84D8" w14:textId="77777777" w:rsidR="00E35DFA" w:rsidRPr="00E35DFA" w:rsidRDefault="00E35DFA" w:rsidP="00971CD2">
            <w:pPr>
              <w:pStyle w:val="ListParagraph"/>
              <w:numPr>
                <w:ilvl w:val="0"/>
                <w:numId w:val="16"/>
              </w:numPr>
              <w:spacing w:after="0" w:line="240" w:lineRule="auto"/>
              <w:rPr>
                <w:rFonts w:cstheme="minorHAnsi"/>
                <w:sz w:val="18"/>
                <w:szCs w:val="18"/>
              </w:rPr>
            </w:pPr>
            <w:r w:rsidRPr="00E35DFA">
              <w:rPr>
                <w:rFonts w:cstheme="minorHAnsi"/>
                <w:sz w:val="18"/>
                <w:szCs w:val="18"/>
              </w:rPr>
              <w:t>No person is to perform any duties or conduct any work for which they are not qualified or trained.</w:t>
            </w:r>
          </w:p>
          <w:p w14:paraId="7FC71381" w14:textId="77777777" w:rsidR="00E35DFA" w:rsidRPr="00E35DFA" w:rsidRDefault="00E35DFA" w:rsidP="00E35DFA">
            <w:pPr>
              <w:spacing w:after="0" w:line="240" w:lineRule="auto"/>
              <w:rPr>
                <w:rFonts w:cstheme="minorHAnsi"/>
                <w:sz w:val="18"/>
                <w:szCs w:val="18"/>
              </w:rPr>
            </w:pPr>
          </w:p>
          <w:p w14:paraId="13442F2E" w14:textId="77777777" w:rsidR="00E35DFA" w:rsidRPr="00E35DFA" w:rsidRDefault="00E35DFA" w:rsidP="00971CD2">
            <w:pPr>
              <w:pStyle w:val="ListParagraph"/>
              <w:numPr>
                <w:ilvl w:val="0"/>
                <w:numId w:val="16"/>
              </w:numPr>
              <w:spacing w:after="0" w:line="240" w:lineRule="auto"/>
              <w:rPr>
                <w:rFonts w:cstheme="minorHAnsi"/>
                <w:sz w:val="18"/>
                <w:szCs w:val="18"/>
              </w:rPr>
            </w:pPr>
            <w:r w:rsidRPr="00E35DFA">
              <w:rPr>
                <w:rFonts w:cstheme="minorHAnsi"/>
                <w:sz w:val="18"/>
                <w:szCs w:val="18"/>
              </w:rPr>
              <w:t>Only trained and competent persons are to perform work.</w:t>
            </w:r>
          </w:p>
        </w:tc>
        <w:tc>
          <w:tcPr>
            <w:tcW w:w="1232" w:type="dxa"/>
            <w:tcBorders>
              <w:top w:val="single" w:sz="4" w:space="0" w:color="auto"/>
              <w:left w:val="single" w:sz="4" w:space="0" w:color="auto"/>
              <w:bottom w:val="single" w:sz="4" w:space="0" w:color="auto"/>
              <w:right w:val="single" w:sz="4" w:space="0" w:color="auto"/>
            </w:tcBorders>
          </w:tcPr>
          <w:p w14:paraId="39D2C02B" w14:textId="77777777" w:rsidR="00E35DFA" w:rsidRPr="00E35DFA" w:rsidRDefault="00E35DFA" w:rsidP="00E35DFA">
            <w:pPr>
              <w:pStyle w:val="CommentText"/>
              <w:jc w:val="center"/>
              <w:rPr>
                <w:rFonts w:asciiTheme="minorHAnsi" w:hAnsiTheme="minorHAnsi" w:cstheme="minorHAnsi"/>
                <w:sz w:val="18"/>
                <w:szCs w:val="18"/>
              </w:rPr>
            </w:pPr>
            <w:r w:rsidRPr="00E35DFA">
              <w:rPr>
                <w:rFonts w:asciiTheme="minorHAnsi" w:hAnsiTheme="minorHAnsi" w:cstheme="minorHAnsi"/>
                <w:sz w:val="18"/>
                <w:szCs w:val="18"/>
              </w:rPr>
              <w:t>Admin</w:t>
            </w:r>
          </w:p>
          <w:p w14:paraId="6522FDE5" w14:textId="77777777" w:rsidR="00E35DFA" w:rsidRPr="00E35DFA" w:rsidRDefault="00E35DFA" w:rsidP="00E35DFA">
            <w:pPr>
              <w:pStyle w:val="CommentText"/>
              <w:jc w:val="center"/>
              <w:rPr>
                <w:rFonts w:asciiTheme="minorHAnsi" w:hAnsiTheme="minorHAnsi" w:cstheme="minorHAnsi"/>
                <w:sz w:val="18"/>
                <w:szCs w:val="18"/>
              </w:rPr>
            </w:pPr>
          </w:p>
          <w:p w14:paraId="0A7336F3" w14:textId="77777777" w:rsidR="00E35DFA" w:rsidRPr="00E35DFA" w:rsidRDefault="00E35DFA" w:rsidP="00E35DFA">
            <w:pPr>
              <w:pStyle w:val="CommentText"/>
              <w:jc w:val="center"/>
              <w:rPr>
                <w:rFonts w:asciiTheme="minorHAnsi" w:hAnsiTheme="minorHAnsi" w:cstheme="minorHAnsi"/>
                <w:sz w:val="18"/>
                <w:szCs w:val="18"/>
              </w:rPr>
            </w:pPr>
          </w:p>
          <w:p w14:paraId="010FCC51" w14:textId="77777777" w:rsidR="00E35DFA" w:rsidRPr="00E35DFA" w:rsidRDefault="00E35DFA" w:rsidP="00E35DFA">
            <w:pPr>
              <w:pStyle w:val="CommentText"/>
              <w:jc w:val="center"/>
              <w:rPr>
                <w:rFonts w:asciiTheme="minorHAnsi" w:hAnsiTheme="minorHAnsi" w:cstheme="minorHAnsi"/>
                <w:sz w:val="18"/>
                <w:szCs w:val="18"/>
              </w:rPr>
            </w:pPr>
          </w:p>
          <w:p w14:paraId="561DF034" w14:textId="77777777" w:rsidR="00E35DFA" w:rsidRPr="00E35DFA" w:rsidRDefault="00E35DFA" w:rsidP="00E35DFA">
            <w:pPr>
              <w:pStyle w:val="CommentText"/>
              <w:jc w:val="center"/>
              <w:rPr>
                <w:rFonts w:asciiTheme="minorHAnsi" w:hAnsiTheme="minorHAnsi" w:cstheme="minorHAnsi"/>
                <w:sz w:val="18"/>
                <w:szCs w:val="18"/>
              </w:rPr>
            </w:pPr>
            <w:r w:rsidRPr="00E35DFA">
              <w:rPr>
                <w:rFonts w:asciiTheme="minorHAnsi" w:hAnsiTheme="minorHAnsi" w:cstheme="minorHAnsi"/>
                <w:sz w:val="18"/>
                <w:szCs w:val="18"/>
              </w:rPr>
              <w:t xml:space="preserve">Admin </w:t>
            </w:r>
          </w:p>
          <w:p w14:paraId="5594DE3F" w14:textId="77777777" w:rsidR="00E35DFA" w:rsidRPr="00E35DFA" w:rsidRDefault="00E35DFA" w:rsidP="00E35DFA">
            <w:pPr>
              <w:pStyle w:val="CommentText"/>
              <w:jc w:val="center"/>
              <w:rPr>
                <w:rFonts w:asciiTheme="minorHAnsi" w:hAnsiTheme="minorHAnsi" w:cstheme="minorHAnsi"/>
                <w:sz w:val="18"/>
                <w:szCs w:val="18"/>
              </w:rPr>
            </w:pPr>
          </w:p>
          <w:p w14:paraId="4B1EF6A5" w14:textId="77777777" w:rsidR="00E35DFA" w:rsidRPr="00E35DFA" w:rsidRDefault="00E35DFA" w:rsidP="00E35DFA">
            <w:pPr>
              <w:pStyle w:val="CommentText"/>
              <w:jc w:val="center"/>
              <w:rPr>
                <w:rFonts w:asciiTheme="minorHAnsi" w:hAnsiTheme="minorHAnsi" w:cstheme="minorHAnsi"/>
                <w:sz w:val="18"/>
                <w:szCs w:val="18"/>
              </w:rPr>
            </w:pPr>
          </w:p>
          <w:p w14:paraId="7DE8F706" w14:textId="77777777" w:rsidR="00E35DFA" w:rsidRPr="00E35DFA" w:rsidRDefault="00E35DFA" w:rsidP="00E35DFA">
            <w:pPr>
              <w:pStyle w:val="CommentText"/>
              <w:jc w:val="center"/>
              <w:rPr>
                <w:rFonts w:asciiTheme="minorHAnsi" w:hAnsiTheme="minorHAnsi" w:cstheme="minorHAnsi"/>
                <w:sz w:val="18"/>
                <w:szCs w:val="18"/>
              </w:rPr>
            </w:pPr>
            <w:r w:rsidRPr="00E35DFA">
              <w:rPr>
                <w:rFonts w:asciiTheme="minorHAnsi" w:hAnsiTheme="minorHAnsi" w:cstheme="minorHAnsi"/>
                <w:sz w:val="18"/>
                <w:szCs w:val="18"/>
              </w:rPr>
              <w:t>Admin</w:t>
            </w:r>
          </w:p>
          <w:p w14:paraId="6D598E46" w14:textId="77777777" w:rsidR="00E35DFA" w:rsidRPr="00E35DFA" w:rsidRDefault="00E35DFA" w:rsidP="00E35DFA">
            <w:pPr>
              <w:pStyle w:val="CommentText"/>
              <w:jc w:val="center"/>
              <w:rPr>
                <w:rFonts w:asciiTheme="minorHAnsi" w:hAnsiTheme="minorHAnsi" w:cstheme="minorHAnsi"/>
                <w:sz w:val="18"/>
                <w:szCs w:val="18"/>
              </w:rPr>
            </w:pPr>
          </w:p>
          <w:p w14:paraId="1FB3FF41" w14:textId="77777777" w:rsidR="00E35DFA" w:rsidRPr="00E35DFA" w:rsidRDefault="00E35DFA" w:rsidP="00E35DFA">
            <w:pPr>
              <w:pStyle w:val="CommentText"/>
              <w:jc w:val="center"/>
              <w:rPr>
                <w:rFonts w:asciiTheme="minorHAnsi" w:hAnsiTheme="minorHAnsi" w:cstheme="minorHAnsi"/>
                <w:sz w:val="18"/>
                <w:szCs w:val="18"/>
              </w:rPr>
            </w:pPr>
          </w:p>
          <w:p w14:paraId="575422C6" w14:textId="77777777" w:rsidR="00E35DFA" w:rsidRPr="00E35DFA" w:rsidRDefault="00E35DFA" w:rsidP="00E35DFA">
            <w:pPr>
              <w:pStyle w:val="CommentText"/>
              <w:jc w:val="center"/>
              <w:rPr>
                <w:rFonts w:asciiTheme="minorHAnsi" w:hAnsiTheme="minorHAnsi" w:cstheme="minorHAnsi"/>
                <w:sz w:val="18"/>
                <w:szCs w:val="18"/>
              </w:rPr>
            </w:pPr>
            <w:r w:rsidRPr="00E35DFA">
              <w:rPr>
                <w:rFonts w:asciiTheme="minorHAnsi" w:hAnsiTheme="minorHAnsi" w:cstheme="minorHAnsi"/>
                <w:sz w:val="18"/>
                <w:szCs w:val="18"/>
              </w:rPr>
              <w:t>Admin</w:t>
            </w:r>
          </w:p>
        </w:tc>
        <w:tc>
          <w:tcPr>
            <w:tcW w:w="1622" w:type="dxa"/>
            <w:tcBorders>
              <w:top w:val="single" w:sz="4" w:space="0" w:color="auto"/>
              <w:left w:val="single" w:sz="4" w:space="0" w:color="auto"/>
              <w:bottom w:val="single" w:sz="4" w:space="0" w:color="auto"/>
              <w:right w:val="single" w:sz="4" w:space="0" w:color="auto"/>
            </w:tcBorders>
            <w:vAlign w:val="center"/>
          </w:tcPr>
          <w:p w14:paraId="51C6EEAE" w14:textId="77777777" w:rsidR="00E35DFA" w:rsidRPr="00E35DFA" w:rsidRDefault="00E35DFA" w:rsidP="00E35DFA">
            <w:pPr>
              <w:pStyle w:val="CommentText"/>
              <w:jc w:val="center"/>
              <w:rPr>
                <w:rFonts w:asciiTheme="minorHAnsi" w:hAnsiTheme="minorHAnsi" w:cstheme="minorHAnsi"/>
                <w:sz w:val="18"/>
                <w:szCs w:val="18"/>
                <w:lang w:val="en-AU"/>
              </w:rPr>
            </w:pPr>
            <w:r w:rsidRPr="00E35DFA">
              <w:rPr>
                <w:rFonts w:asciiTheme="minorHAnsi" w:hAnsiTheme="minorHAnsi" w:cstheme="minorHAnsi"/>
                <w:sz w:val="18"/>
                <w:szCs w:val="18"/>
              </w:rPr>
              <w:t xml:space="preserve">All workers </w:t>
            </w:r>
          </w:p>
        </w:tc>
        <w:tc>
          <w:tcPr>
            <w:tcW w:w="1002" w:type="dxa"/>
            <w:tcBorders>
              <w:top w:val="single" w:sz="4" w:space="0" w:color="auto"/>
              <w:left w:val="single" w:sz="4" w:space="0" w:color="auto"/>
              <w:bottom w:val="single" w:sz="4" w:space="0" w:color="auto"/>
              <w:right w:val="single" w:sz="4" w:space="0" w:color="auto"/>
            </w:tcBorders>
            <w:vAlign w:val="center"/>
          </w:tcPr>
          <w:p w14:paraId="57BF6080" w14:textId="77777777" w:rsidR="00E35DFA" w:rsidRPr="00E35DFA" w:rsidRDefault="00E35DFA" w:rsidP="00E35DFA">
            <w:pPr>
              <w:pStyle w:val="CommentText"/>
              <w:jc w:val="center"/>
              <w:rPr>
                <w:rFonts w:asciiTheme="minorHAnsi" w:hAnsiTheme="minorHAnsi" w:cstheme="minorHAnsi"/>
                <w:sz w:val="18"/>
                <w:szCs w:val="18"/>
                <w:lang w:val="en-AU"/>
              </w:rPr>
            </w:pPr>
            <w:r w:rsidRPr="00E35DFA">
              <w:rPr>
                <w:rFonts w:asciiTheme="minorHAnsi" w:hAnsiTheme="minorHAnsi" w:cstheme="minorHAnsi"/>
                <w:sz w:val="18"/>
                <w:szCs w:val="18"/>
                <w:lang w:val="en-AU"/>
              </w:rPr>
              <w:t>Low</w:t>
            </w:r>
          </w:p>
        </w:tc>
      </w:tr>
      <w:tr w:rsidR="00E35DFA" w:rsidRPr="00E35DFA" w14:paraId="5F929E35" w14:textId="77777777" w:rsidTr="00F711B0">
        <w:trPr>
          <w:cantSplit/>
          <w:trHeight w:val="399"/>
        </w:trPr>
        <w:tc>
          <w:tcPr>
            <w:tcW w:w="619" w:type="dxa"/>
            <w:tcBorders>
              <w:top w:val="single" w:sz="4" w:space="0" w:color="auto"/>
              <w:left w:val="single" w:sz="12" w:space="0" w:color="auto"/>
              <w:bottom w:val="single" w:sz="4" w:space="0" w:color="auto"/>
              <w:right w:val="single" w:sz="4" w:space="0" w:color="auto"/>
            </w:tcBorders>
            <w:vAlign w:val="center"/>
          </w:tcPr>
          <w:p w14:paraId="0992DACD" w14:textId="77777777" w:rsidR="00E35DFA" w:rsidRPr="00E35DFA" w:rsidRDefault="00E35DFA" w:rsidP="00E35DFA">
            <w:pPr>
              <w:spacing w:after="0" w:line="240" w:lineRule="auto"/>
              <w:jc w:val="center"/>
              <w:rPr>
                <w:rFonts w:cstheme="minorHAnsi"/>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61E0ABF5" w14:textId="77777777" w:rsidR="00E35DFA" w:rsidRPr="00E35DFA" w:rsidRDefault="00E35DFA" w:rsidP="00E35DFA">
            <w:pPr>
              <w:spacing w:after="0" w:line="240" w:lineRule="auto"/>
              <w:jc w:val="center"/>
              <w:rPr>
                <w:rFonts w:cs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0331CCC5"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Person injured by not wearing the correct PPE</w:t>
            </w:r>
          </w:p>
        </w:tc>
        <w:tc>
          <w:tcPr>
            <w:tcW w:w="708" w:type="dxa"/>
            <w:tcBorders>
              <w:top w:val="single" w:sz="4" w:space="0" w:color="auto"/>
              <w:left w:val="single" w:sz="4" w:space="0" w:color="auto"/>
              <w:bottom w:val="single" w:sz="4" w:space="0" w:color="auto"/>
              <w:right w:val="single" w:sz="4" w:space="0" w:color="auto"/>
            </w:tcBorders>
            <w:vAlign w:val="center"/>
          </w:tcPr>
          <w:p w14:paraId="28895139"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High</w:t>
            </w:r>
          </w:p>
        </w:tc>
        <w:tc>
          <w:tcPr>
            <w:tcW w:w="5289" w:type="dxa"/>
            <w:tcBorders>
              <w:top w:val="single" w:sz="4" w:space="0" w:color="auto"/>
              <w:left w:val="single" w:sz="4" w:space="0" w:color="auto"/>
              <w:bottom w:val="single" w:sz="4" w:space="0" w:color="auto"/>
              <w:right w:val="single" w:sz="4" w:space="0" w:color="auto"/>
            </w:tcBorders>
            <w:vAlign w:val="center"/>
          </w:tcPr>
          <w:p w14:paraId="4094353F" w14:textId="77777777" w:rsidR="00BD6886" w:rsidRDefault="00E35DFA" w:rsidP="00BD6886">
            <w:pPr>
              <w:pStyle w:val="Header"/>
              <w:numPr>
                <w:ilvl w:val="0"/>
                <w:numId w:val="17"/>
              </w:numPr>
              <w:rPr>
                <w:rFonts w:cstheme="minorHAnsi"/>
                <w:sz w:val="18"/>
                <w:szCs w:val="18"/>
              </w:rPr>
            </w:pPr>
            <w:r w:rsidRPr="00E35DFA">
              <w:rPr>
                <w:rFonts w:cstheme="minorHAnsi"/>
                <w:sz w:val="18"/>
                <w:szCs w:val="18"/>
              </w:rPr>
              <w:t xml:space="preserve">All persons are to wear safety equipment as dictated </w:t>
            </w:r>
            <w:r w:rsidR="00BD6886">
              <w:rPr>
                <w:rFonts w:cstheme="minorHAnsi"/>
                <w:sz w:val="18"/>
                <w:szCs w:val="18"/>
              </w:rPr>
              <w:t xml:space="preserve">by </w:t>
            </w:r>
            <w:r w:rsidRPr="00E35DFA">
              <w:rPr>
                <w:rFonts w:cstheme="minorHAnsi"/>
                <w:sz w:val="18"/>
                <w:szCs w:val="18"/>
              </w:rPr>
              <w:t>SWMS</w:t>
            </w:r>
          </w:p>
          <w:p w14:paraId="36FDBF44" w14:textId="4D2932F1" w:rsidR="00E35DFA" w:rsidRPr="00BD6886" w:rsidRDefault="00E35DFA" w:rsidP="00BD6886">
            <w:pPr>
              <w:pStyle w:val="Header"/>
              <w:numPr>
                <w:ilvl w:val="0"/>
                <w:numId w:val="17"/>
              </w:numPr>
              <w:rPr>
                <w:rFonts w:cstheme="minorHAnsi"/>
                <w:sz w:val="18"/>
                <w:szCs w:val="18"/>
              </w:rPr>
            </w:pPr>
            <w:r w:rsidRPr="00BD6886">
              <w:rPr>
                <w:rFonts w:cstheme="minorHAnsi"/>
                <w:sz w:val="18"/>
                <w:szCs w:val="18"/>
              </w:rPr>
              <w:t>Client and as dictated by MSDS and environmental conditions e.g. dust masks near dust generating activities.</w:t>
            </w:r>
          </w:p>
        </w:tc>
        <w:tc>
          <w:tcPr>
            <w:tcW w:w="1232" w:type="dxa"/>
            <w:tcBorders>
              <w:top w:val="single" w:sz="4" w:space="0" w:color="auto"/>
              <w:left w:val="single" w:sz="4" w:space="0" w:color="auto"/>
              <w:bottom w:val="single" w:sz="4" w:space="0" w:color="auto"/>
              <w:right w:val="single" w:sz="4" w:space="0" w:color="auto"/>
            </w:tcBorders>
            <w:vAlign w:val="center"/>
          </w:tcPr>
          <w:p w14:paraId="3F9F7017"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PPE</w:t>
            </w:r>
          </w:p>
        </w:tc>
        <w:tc>
          <w:tcPr>
            <w:tcW w:w="1622" w:type="dxa"/>
            <w:tcBorders>
              <w:top w:val="single" w:sz="4" w:space="0" w:color="auto"/>
              <w:left w:val="single" w:sz="4" w:space="0" w:color="auto"/>
              <w:bottom w:val="single" w:sz="4" w:space="0" w:color="auto"/>
              <w:right w:val="single" w:sz="4" w:space="0" w:color="auto"/>
            </w:tcBorders>
            <w:vAlign w:val="center"/>
          </w:tcPr>
          <w:p w14:paraId="629BFAC5"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 xml:space="preserve">All workers </w:t>
            </w:r>
          </w:p>
        </w:tc>
        <w:tc>
          <w:tcPr>
            <w:tcW w:w="1002" w:type="dxa"/>
            <w:tcBorders>
              <w:top w:val="single" w:sz="4" w:space="0" w:color="auto"/>
              <w:left w:val="single" w:sz="4" w:space="0" w:color="auto"/>
              <w:bottom w:val="single" w:sz="4" w:space="0" w:color="auto"/>
              <w:right w:val="single" w:sz="4" w:space="0" w:color="auto"/>
            </w:tcBorders>
            <w:vAlign w:val="center"/>
          </w:tcPr>
          <w:p w14:paraId="14F03E4C"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Low</w:t>
            </w:r>
          </w:p>
        </w:tc>
      </w:tr>
      <w:tr w:rsidR="00E35DFA" w:rsidRPr="00E35DFA" w14:paraId="53C8F936" w14:textId="77777777" w:rsidTr="00F711B0">
        <w:trPr>
          <w:cantSplit/>
          <w:trHeight w:val="399"/>
        </w:trPr>
        <w:tc>
          <w:tcPr>
            <w:tcW w:w="619" w:type="dxa"/>
            <w:tcBorders>
              <w:top w:val="single" w:sz="4" w:space="0" w:color="auto"/>
              <w:left w:val="single" w:sz="12" w:space="0" w:color="auto"/>
              <w:bottom w:val="single" w:sz="4" w:space="0" w:color="auto"/>
              <w:right w:val="single" w:sz="4" w:space="0" w:color="auto"/>
            </w:tcBorders>
            <w:vAlign w:val="center"/>
          </w:tcPr>
          <w:p w14:paraId="16CC44BA" w14:textId="77777777" w:rsidR="00E35DFA" w:rsidRPr="00E35DFA" w:rsidRDefault="00E35DFA" w:rsidP="00E35DFA">
            <w:pPr>
              <w:spacing w:after="0" w:line="240" w:lineRule="auto"/>
              <w:jc w:val="center"/>
              <w:rPr>
                <w:rFonts w:cstheme="minorHAnsi"/>
                <w:b/>
                <w:sz w:val="18"/>
                <w:szCs w:val="18"/>
              </w:rPr>
            </w:pPr>
            <w:r w:rsidRPr="00E35DFA">
              <w:rPr>
                <w:rFonts w:cstheme="minorHAnsi"/>
                <w:b/>
                <w:sz w:val="18"/>
                <w:szCs w:val="18"/>
              </w:rPr>
              <w:t>3</w:t>
            </w:r>
          </w:p>
        </w:tc>
        <w:tc>
          <w:tcPr>
            <w:tcW w:w="1985" w:type="dxa"/>
            <w:tcBorders>
              <w:top w:val="single" w:sz="4" w:space="0" w:color="auto"/>
              <w:left w:val="single" w:sz="4" w:space="0" w:color="auto"/>
              <w:bottom w:val="single" w:sz="4" w:space="0" w:color="auto"/>
              <w:right w:val="single" w:sz="4" w:space="0" w:color="auto"/>
            </w:tcBorders>
            <w:vAlign w:val="center"/>
          </w:tcPr>
          <w:p w14:paraId="35755582" w14:textId="77777777" w:rsidR="00E35DFA" w:rsidRPr="00E35DFA" w:rsidRDefault="00E35DFA" w:rsidP="00E35DFA">
            <w:pPr>
              <w:spacing w:before="40" w:after="0" w:line="240" w:lineRule="auto"/>
              <w:jc w:val="center"/>
              <w:rPr>
                <w:rFonts w:cstheme="minorHAnsi"/>
                <w:sz w:val="18"/>
                <w:szCs w:val="18"/>
              </w:rPr>
            </w:pPr>
            <w:r w:rsidRPr="00E35DFA">
              <w:rPr>
                <w:rFonts w:cstheme="minorHAnsi"/>
                <w:sz w:val="18"/>
                <w:szCs w:val="18"/>
              </w:rPr>
              <w:t>Assess General Working conditions</w:t>
            </w:r>
          </w:p>
        </w:tc>
        <w:tc>
          <w:tcPr>
            <w:tcW w:w="1984" w:type="dxa"/>
            <w:tcBorders>
              <w:top w:val="single" w:sz="4" w:space="0" w:color="auto"/>
              <w:left w:val="single" w:sz="4" w:space="0" w:color="auto"/>
              <w:bottom w:val="single" w:sz="4" w:space="0" w:color="auto"/>
              <w:right w:val="single" w:sz="4" w:space="0" w:color="auto"/>
            </w:tcBorders>
            <w:vAlign w:val="center"/>
          </w:tcPr>
          <w:p w14:paraId="715E3012" w14:textId="77777777" w:rsidR="00E35DFA" w:rsidRPr="00E35DFA" w:rsidRDefault="00E35DFA" w:rsidP="00E35DFA">
            <w:pPr>
              <w:spacing w:before="120" w:after="0" w:line="240" w:lineRule="auto"/>
              <w:jc w:val="center"/>
              <w:rPr>
                <w:rFonts w:cstheme="minorHAnsi"/>
                <w:sz w:val="18"/>
                <w:szCs w:val="18"/>
              </w:rPr>
            </w:pPr>
            <w:r w:rsidRPr="00E35DFA">
              <w:rPr>
                <w:rFonts w:cstheme="minorHAnsi"/>
                <w:sz w:val="18"/>
                <w:szCs w:val="18"/>
              </w:rPr>
              <w:t>Slips Trips and Falls</w:t>
            </w:r>
          </w:p>
        </w:tc>
        <w:tc>
          <w:tcPr>
            <w:tcW w:w="708" w:type="dxa"/>
            <w:tcBorders>
              <w:top w:val="single" w:sz="4" w:space="0" w:color="auto"/>
              <w:left w:val="single" w:sz="4" w:space="0" w:color="auto"/>
              <w:bottom w:val="single" w:sz="4" w:space="0" w:color="auto"/>
              <w:right w:val="single" w:sz="4" w:space="0" w:color="auto"/>
            </w:tcBorders>
            <w:vAlign w:val="center"/>
          </w:tcPr>
          <w:p w14:paraId="45670632" w14:textId="77777777" w:rsidR="00E35DFA" w:rsidRPr="00E35DFA" w:rsidRDefault="00E35DFA" w:rsidP="00E35DFA">
            <w:pPr>
              <w:spacing w:before="120" w:after="0" w:line="240" w:lineRule="auto"/>
              <w:jc w:val="center"/>
              <w:rPr>
                <w:rFonts w:cstheme="minorHAnsi"/>
                <w:sz w:val="18"/>
                <w:szCs w:val="18"/>
              </w:rPr>
            </w:pPr>
            <w:r w:rsidRPr="00E35DFA">
              <w:rPr>
                <w:rFonts w:cstheme="minorHAnsi"/>
                <w:sz w:val="18"/>
                <w:szCs w:val="18"/>
              </w:rPr>
              <w:t>Med</w:t>
            </w:r>
          </w:p>
        </w:tc>
        <w:tc>
          <w:tcPr>
            <w:tcW w:w="5289" w:type="dxa"/>
            <w:tcBorders>
              <w:top w:val="single" w:sz="4" w:space="0" w:color="auto"/>
              <w:left w:val="single" w:sz="4" w:space="0" w:color="auto"/>
              <w:bottom w:val="single" w:sz="4" w:space="0" w:color="auto"/>
              <w:right w:val="single" w:sz="4" w:space="0" w:color="auto"/>
            </w:tcBorders>
            <w:vAlign w:val="center"/>
          </w:tcPr>
          <w:p w14:paraId="1C65761F"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 xml:space="preserve">Inspect site prior to starting work to identify trip, slip, fall hazard.  </w:t>
            </w:r>
          </w:p>
          <w:p w14:paraId="7B714173" w14:textId="77777777" w:rsidR="00E35DFA" w:rsidRPr="00E35DFA" w:rsidRDefault="00E35DFA" w:rsidP="00E35DFA">
            <w:pPr>
              <w:spacing w:after="0" w:line="240" w:lineRule="auto"/>
              <w:rPr>
                <w:rFonts w:cstheme="minorHAnsi"/>
                <w:sz w:val="18"/>
                <w:szCs w:val="18"/>
              </w:rPr>
            </w:pPr>
            <w:r w:rsidRPr="00E35DFA">
              <w:rPr>
                <w:rFonts w:cstheme="minorHAnsi"/>
                <w:sz w:val="18"/>
                <w:szCs w:val="18"/>
              </w:rPr>
              <w:t>If possible:</w:t>
            </w:r>
          </w:p>
          <w:p w14:paraId="42E8CFD7" w14:textId="77777777" w:rsidR="00E35DFA" w:rsidRPr="00E35DFA" w:rsidRDefault="00E35DFA" w:rsidP="00971CD2">
            <w:pPr>
              <w:pStyle w:val="ListParagraph"/>
              <w:numPr>
                <w:ilvl w:val="0"/>
                <w:numId w:val="17"/>
              </w:numPr>
              <w:spacing w:after="0" w:line="240" w:lineRule="auto"/>
              <w:rPr>
                <w:rFonts w:cstheme="minorHAnsi"/>
                <w:sz w:val="18"/>
                <w:szCs w:val="18"/>
              </w:rPr>
            </w:pPr>
            <w:r w:rsidRPr="00E35DFA">
              <w:rPr>
                <w:rFonts w:cstheme="minorHAnsi"/>
                <w:sz w:val="18"/>
                <w:szCs w:val="18"/>
              </w:rPr>
              <w:t>Remove slip, trip and/or fall hazard from site.</w:t>
            </w:r>
          </w:p>
          <w:p w14:paraId="787A36B4" w14:textId="77777777" w:rsidR="00E35DFA" w:rsidRPr="00E35DFA" w:rsidRDefault="00E35DFA" w:rsidP="00971CD2">
            <w:pPr>
              <w:pStyle w:val="ListParagraph"/>
              <w:numPr>
                <w:ilvl w:val="0"/>
                <w:numId w:val="17"/>
              </w:numPr>
              <w:spacing w:after="0" w:line="240" w:lineRule="auto"/>
              <w:rPr>
                <w:rFonts w:cstheme="minorHAnsi"/>
                <w:sz w:val="18"/>
                <w:szCs w:val="18"/>
              </w:rPr>
            </w:pPr>
            <w:r w:rsidRPr="00E35DFA">
              <w:rPr>
                <w:rFonts w:cstheme="minorHAnsi"/>
                <w:sz w:val="18"/>
                <w:szCs w:val="18"/>
              </w:rPr>
              <w:t>Barricade hazard.</w:t>
            </w:r>
          </w:p>
          <w:p w14:paraId="0391A229" w14:textId="1639284A" w:rsidR="00E35DFA" w:rsidRPr="00E35DFA" w:rsidRDefault="00E35DFA" w:rsidP="00971CD2">
            <w:pPr>
              <w:pStyle w:val="ListParagraph"/>
              <w:numPr>
                <w:ilvl w:val="0"/>
                <w:numId w:val="17"/>
              </w:numPr>
              <w:spacing w:after="0" w:line="240" w:lineRule="auto"/>
              <w:rPr>
                <w:rFonts w:cstheme="minorHAnsi"/>
                <w:sz w:val="18"/>
                <w:szCs w:val="18"/>
              </w:rPr>
            </w:pPr>
            <w:r w:rsidRPr="00E35DFA">
              <w:rPr>
                <w:rFonts w:cstheme="minorHAnsi"/>
                <w:sz w:val="18"/>
                <w:szCs w:val="18"/>
              </w:rPr>
              <w:t xml:space="preserve">Report location of hazard and record in </w:t>
            </w:r>
            <w:r w:rsidR="00BD6886" w:rsidRPr="00E35DFA">
              <w:rPr>
                <w:rFonts w:cstheme="minorHAnsi"/>
                <w:sz w:val="18"/>
                <w:szCs w:val="18"/>
              </w:rPr>
              <w:t>toolbox</w:t>
            </w:r>
            <w:r w:rsidRPr="00E35DFA">
              <w:rPr>
                <w:rFonts w:cstheme="minorHAnsi"/>
                <w:sz w:val="18"/>
                <w:szCs w:val="18"/>
              </w:rPr>
              <w:t xml:space="preserve"> meeting to notify other parties,</w:t>
            </w:r>
          </w:p>
          <w:p w14:paraId="0506C1A9" w14:textId="7776ECDA" w:rsidR="00E35DFA" w:rsidRPr="00E35DFA" w:rsidRDefault="00E35DFA" w:rsidP="00971CD2">
            <w:pPr>
              <w:pStyle w:val="ListParagraph"/>
              <w:numPr>
                <w:ilvl w:val="0"/>
                <w:numId w:val="17"/>
              </w:numPr>
              <w:spacing w:after="0" w:line="240" w:lineRule="auto"/>
              <w:rPr>
                <w:rFonts w:cstheme="minorHAnsi"/>
                <w:sz w:val="18"/>
                <w:szCs w:val="18"/>
              </w:rPr>
            </w:pPr>
            <w:r w:rsidRPr="00E35DFA">
              <w:rPr>
                <w:rFonts w:cstheme="minorHAnsi"/>
                <w:sz w:val="18"/>
                <w:szCs w:val="18"/>
              </w:rPr>
              <w:t>Wear PPE</w:t>
            </w:r>
            <w:r w:rsidR="001A3C62">
              <w:rPr>
                <w:rFonts w:cstheme="minorHAnsi"/>
                <w:sz w:val="18"/>
                <w:szCs w:val="18"/>
              </w:rPr>
              <w:t xml:space="preserve"> </w:t>
            </w:r>
            <w:r w:rsidR="004C7949">
              <w:rPr>
                <w:rFonts w:cstheme="minorHAnsi"/>
                <w:sz w:val="18"/>
                <w:szCs w:val="18"/>
              </w:rPr>
              <w:t>boots, safety</w:t>
            </w:r>
            <w:r w:rsidR="001A3C62">
              <w:rPr>
                <w:rFonts w:cstheme="minorHAnsi"/>
                <w:sz w:val="18"/>
                <w:szCs w:val="18"/>
              </w:rPr>
              <w:t xml:space="preserve"> </w:t>
            </w:r>
            <w:r w:rsidR="00BD6886">
              <w:rPr>
                <w:rFonts w:cstheme="minorHAnsi"/>
                <w:sz w:val="18"/>
                <w:szCs w:val="18"/>
              </w:rPr>
              <w:t>glasses.</w:t>
            </w:r>
          </w:p>
        </w:tc>
        <w:tc>
          <w:tcPr>
            <w:tcW w:w="1232" w:type="dxa"/>
            <w:tcBorders>
              <w:top w:val="single" w:sz="4" w:space="0" w:color="auto"/>
              <w:left w:val="single" w:sz="4" w:space="0" w:color="auto"/>
              <w:bottom w:val="single" w:sz="4" w:space="0" w:color="auto"/>
              <w:right w:val="single" w:sz="4" w:space="0" w:color="auto"/>
            </w:tcBorders>
          </w:tcPr>
          <w:p w14:paraId="6F401DCC"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 xml:space="preserve">PPE </w:t>
            </w:r>
          </w:p>
          <w:p w14:paraId="09C41E2A" w14:textId="77777777" w:rsidR="00E35DFA" w:rsidRPr="00E35DFA" w:rsidRDefault="00E35DFA" w:rsidP="00E35DFA">
            <w:pPr>
              <w:spacing w:after="0" w:line="240" w:lineRule="auto"/>
              <w:jc w:val="center"/>
              <w:rPr>
                <w:rFonts w:cstheme="minorHAnsi"/>
                <w:sz w:val="18"/>
                <w:szCs w:val="18"/>
              </w:rPr>
            </w:pPr>
          </w:p>
          <w:p w14:paraId="43C5D8E5"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Eliminate</w:t>
            </w:r>
          </w:p>
          <w:p w14:paraId="181EA668"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Isolate</w:t>
            </w:r>
          </w:p>
          <w:p w14:paraId="6AE295C2"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 xml:space="preserve">Admin </w:t>
            </w:r>
          </w:p>
          <w:p w14:paraId="1198133D" w14:textId="77777777" w:rsidR="00E35DFA" w:rsidRPr="00E35DFA" w:rsidRDefault="00E35DFA" w:rsidP="00E35DFA">
            <w:pPr>
              <w:spacing w:after="0" w:line="240" w:lineRule="auto"/>
              <w:jc w:val="center"/>
              <w:rPr>
                <w:rFonts w:cstheme="minorHAnsi"/>
                <w:sz w:val="18"/>
                <w:szCs w:val="18"/>
              </w:rPr>
            </w:pPr>
          </w:p>
          <w:p w14:paraId="1226C409" w14:textId="77777777" w:rsidR="00E35DFA" w:rsidRPr="00E35DFA" w:rsidRDefault="00E35DFA" w:rsidP="00E35DFA">
            <w:pPr>
              <w:spacing w:after="0" w:line="240" w:lineRule="auto"/>
              <w:jc w:val="center"/>
              <w:rPr>
                <w:rFonts w:cstheme="minorHAnsi"/>
                <w:sz w:val="18"/>
                <w:szCs w:val="18"/>
              </w:rPr>
            </w:pPr>
          </w:p>
          <w:p w14:paraId="743B3B93"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PPE</w:t>
            </w:r>
          </w:p>
        </w:tc>
        <w:tc>
          <w:tcPr>
            <w:tcW w:w="1622" w:type="dxa"/>
            <w:tcBorders>
              <w:top w:val="single" w:sz="4" w:space="0" w:color="auto"/>
              <w:left w:val="single" w:sz="4" w:space="0" w:color="auto"/>
              <w:bottom w:val="single" w:sz="4" w:space="0" w:color="auto"/>
              <w:right w:val="single" w:sz="4" w:space="0" w:color="auto"/>
            </w:tcBorders>
            <w:vAlign w:val="center"/>
          </w:tcPr>
          <w:p w14:paraId="1F6959FC"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 xml:space="preserve">All workers </w:t>
            </w:r>
          </w:p>
        </w:tc>
        <w:tc>
          <w:tcPr>
            <w:tcW w:w="1002" w:type="dxa"/>
            <w:tcBorders>
              <w:top w:val="single" w:sz="4" w:space="0" w:color="auto"/>
              <w:left w:val="single" w:sz="4" w:space="0" w:color="auto"/>
              <w:bottom w:val="single" w:sz="4" w:space="0" w:color="auto"/>
              <w:right w:val="single" w:sz="4" w:space="0" w:color="auto"/>
            </w:tcBorders>
            <w:vAlign w:val="center"/>
          </w:tcPr>
          <w:p w14:paraId="27ADDB76" w14:textId="77777777" w:rsidR="00E35DFA" w:rsidRPr="00E35DFA" w:rsidRDefault="00E35DFA" w:rsidP="00E35DFA">
            <w:pPr>
              <w:spacing w:after="0" w:line="240" w:lineRule="auto"/>
              <w:jc w:val="center"/>
              <w:rPr>
                <w:rFonts w:cstheme="minorHAnsi"/>
                <w:sz w:val="18"/>
                <w:szCs w:val="18"/>
                <w:lang w:eastAsia="en-AU"/>
              </w:rPr>
            </w:pPr>
            <w:r w:rsidRPr="00E35DFA">
              <w:rPr>
                <w:rFonts w:cstheme="minorHAnsi"/>
                <w:sz w:val="18"/>
                <w:szCs w:val="18"/>
                <w:lang w:eastAsia="en-AU"/>
              </w:rPr>
              <w:t>Low</w:t>
            </w:r>
          </w:p>
        </w:tc>
      </w:tr>
      <w:tr w:rsidR="00E35DFA" w:rsidRPr="00E35DFA" w14:paraId="67D6E8B6" w14:textId="77777777" w:rsidTr="00E35DFA">
        <w:trPr>
          <w:cantSplit/>
          <w:trHeight w:val="399"/>
        </w:trPr>
        <w:tc>
          <w:tcPr>
            <w:tcW w:w="619" w:type="dxa"/>
            <w:tcBorders>
              <w:top w:val="single" w:sz="4" w:space="0" w:color="auto"/>
              <w:left w:val="single" w:sz="12" w:space="0" w:color="auto"/>
              <w:bottom w:val="single" w:sz="4" w:space="0" w:color="auto"/>
              <w:right w:val="single" w:sz="4" w:space="0" w:color="auto"/>
            </w:tcBorders>
            <w:vAlign w:val="center"/>
          </w:tcPr>
          <w:p w14:paraId="600D610F" w14:textId="77777777" w:rsidR="00E35DFA" w:rsidRPr="00E35DFA" w:rsidRDefault="00E35DFA" w:rsidP="00E35DFA">
            <w:pPr>
              <w:spacing w:after="0" w:line="240" w:lineRule="auto"/>
              <w:jc w:val="center"/>
              <w:rPr>
                <w:rFonts w:cstheme="minorHAnsi"/>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7C51717C" w14:textId="77777777" w:rsidR="00E35DFA" w:rsidRPr="00E35DFA" w:rsidRDefault="00E35DFA" w:rsidP="00E35DFA">
            <w:pPr>
              <w:spacing w:before="40" w:after="0" w:line="240" w:lineRule="auto"/>
              <w:jc w:val="center"/>
              <w:rPr>
                <w:rFonts w:cs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5B7B979C" w14:textId="1945F58A" w:rsidR="00E35DFA" w:rsidRPr="00E35DFA" w:rsidRDefault="00E35DFA" w:rsidP="00E35DFA">
            <w:pPr>
              <w:spacing w:before="120" w:after="0" w:line="240" w:lineRule="auto"/>
              <w:jc w:val="center"/>
              <w:rPr>
                <w:rFonts w:cstheme="minorHAnsi"/>
                <w:sz w:val="18"/>
                <w:szCs w:val="18"/>
              </w:rPr>
            </w:pPr>
            <w:r w:rsidRPr="00E35DFA">
              <w:rPr>
                <w:rFonts w:cstheme="minorHAnsi"/>
                <w:sz w:val="18"/>
                <w:szCs w:val="18"/>
              </w:rPr>
              <w:t xml:space="preserve">Hazards due to lower visibility associated </w:t>
            </w:r>
            <w:r w:rsidR="004C7949" w:rsidRPr="00E35DFA">
              <w:rPr>
                <w:rFonts w:cstheme="minorHAnsi"/>
                <w:sz w:val="18"/>
                <w:szCs w:val="18"/>
              </w:rPr>
              <w:t>with</w:t>
            </w:r>
            <w:r w:rsidR="004C7949">
              <w:rPr>
                <w:rFonts w:cstheme="minorHAnsi"/>
                <w:sz w:val="18"/>
                <w:szCs w:val="18"/>
              </w:rPr>
              <w:t xml:space="preserve"> no</w:t>
            </w:r>
            <w:r w:rsidR="006E4D80">
              <w:rPr>
                <w:rFonts w:cstheme="minorHAnsi"/>
                <w:sz w:val="18"/>
                <w:szCs w:val="18"/>
              </w:rPr>
              <w:t xml:space="preserve"> light or </w:t>
            </w:r>
            <w:r w:rsidR="00BD6886">
              <w:rPr>
                <w:rFonts w:cstheme="minorHAnsi"/>
                <w:sz w:val="18"/>
                <w:szCs w:val="18"/>
              </w:rPr>
              <w:t xml:space="preserve">night </w:t>
            </w:r>
            <w:r w:rsidR="00BD6886" w:rsidRPr="00E35DFA">
              <w:rPr>
                <w:rFonts w:cstheme="minorHAnsi"/>
                <w:sz w:val="18"/>
                <w:szCs w:val="18"/>
              </w:rPr>
              <w:t>works</w:t>
            </w:r>
            <w:r w:rsidRPr="00E35DFA">
              <w:rPr>
                <w:rFonts w:cstheme="minorHAnsi"/>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14:paraId="2F74155D" w14:textId="77777777" w:rsidR="00E35DFA" w:rsidRPr="00E35DFA" w:rsidRDefault="00E35DFA" w:rsidP="00E35DFA">
            <w:pPr>
              <w:spacing w:before="40" w:after="0" w:line="240" w:lineRule="auto"/>
              <w:jc w:val="center"/>
              <w:rPr>
                <w:rFonts w:cstheme="minorHAnsi"/>
                <w:sz w:val="18"/>
                <w:szCs w:val="18"/>
              </w:rPr>
            </w:pPr>
            <w:r w:rsidRPr="00E35DFA">
              <w:rPr>
                <w:rFonts w:cstheme="minorHAnsi"/>
                <w:sz w:val="18"/>
                <w:szCs w:val="18"/>
              </w:rPr>
              <w:t>High</w:t>
            </w:r>
          </w:p>
        </w:tc>
        <w:tc>
          <w:tcPr>
            <w:tcW w:w="5289" w:type="dxa"/>
            <w:tcBorders>
              <w:top w:val="single" w:sz="4" w:space="0" w:color="auto"/>
              <w:left w:val="single" w:sz="4" w:space="0" w:color="auto"/>
              <w:bottom w:val="single" w:sz="4" w:space="0" w:color="auto"/>
              <w:right w:val="single" w:sz="4" w:space="0" w:color="auto"/>
            </w:tcBorders>
          </w:tcPr>
          <w:p w14:paraId="13645486" w14:textId="77777777" w:rsidR="00E35DFA" w:rsidRPr="00E35DFA" w:rsidRDefault="00E35DFA" w:rsidP="00971CD2">
            <w:pPr>
              <w:pStyle w:val="Header"/>
              <w:numPr>
                <w:ilvl w:val="0"/>
                <w:numId w:val="18"/>
              </w:numPr>
              <w:spacing w:before="40"/>
              <w:rPr>
                <w:rFonts w:cstheme="minorHAnsi"/>
                <w:sz w:val="18"/>
                <w:szCs w:val="18"/>
              </w:rPr>
            </w:pPr>
            <w:r w:rsidRPr="00E35DFA">
              <w:rPr>
                <w:rFonts w:cstheme="minorHAnsi"/>
                <w:sz w:val="18"/>
                <w:szCs w:val="18"/>
              </w:rPr>
              <w:t>Try to schedule work to occur during normal working hours.</w:t>
            </w:r>
          </w:p>
          <w:p w14:paraId="0B0B53F4" w14:textId="77777777" w:rsidR="00E35DFA" w:rsidRPr="00E35DFA" w:rsidRDefault="00E35DFA" w:rsidP="00971CD2">
            <w:pPr>
              <w:pStyle w:val="Header"/>
              <w:numPr>
                <w:ilvl w:val="0"/>
                <w:numId w:val="18"/>
              </w:numPr>
              <w:spacing w:before="40"/>
              <w:rPr>
                <w:rFonts w:cstheme="minorHAnsi"/>
                <w:sz w:val="18"/>
                <w:szCs w:val="18"/>
              </w:rPr>
            </w:pPr>
            <w:r w:rsidRPr="00E35DFA">
              <w:rPr>
                <w:rFonts w:cstheme="minorHAnsi"/>
                <w:sz w:val="18"/>
                <w:szCs w:val="18"/>
              </w:rPr>
              <w:t>Ask customer to organise further safety measures to minimize risk, such as:</w:t>
            </w:r>
          </w:p>
          <w:p w14:paraId="3F5FE4E9" w14:textId="1568625C" w:rsidR="00E35DFA" w:rsidRPr="006E4D80" w:rsidRDefault="00E35DFA" w:rsidP="00F711B0">
            <w:pPr>
              <w:pStyle w:val="Header"/>
              <w:numPr>
                <w:ilvl w:val="0"/>
                <w:numId w:val="18"/>
              </w:numPr>
              <w:spacing w:before="40"/>
              <w:rPr>
                <w:rFonts w:cstheme="minorHAnsi"/>
                <w:sz w:val="18"/>
                <w:szCs w:val="18"/>
              </w:rPr>
            </w:pPr>
            <w:r w:rsidRPr="006E4D80">
              <w:rPr>
                <w:rFonts w:cstheme="minorHAnsi"/>
                <w:sz w:val="18"/>
                <w:szCs w:val="18"/>
              </w:rPr>
              <w:t>Appropriate Lighting (e.g. ‘day makers</w:t>
            </w:r>
            <w:r w:rsidR="00BD6886">
              <w:rPr>
                <w:rFonts w:cstheme="minorHAnsi"/>
                <w:sz w:val="18"/>
                <w:szCs w:val="18"/>
              </w:rPr>
              <w:t>)</w:t>
            </w:r>
          </w:p>
          <w:p w14:paraId="3A8911BB" w14:textId="77777777" w:rsidR="00E35DFA" w:rsidRPr="00E35DFA" w:rsidRDefault="00E35DFA" w:rsidP="00971CD2">
            <w:pPr>
              <w:pStyle w:val="Header"/>
              <w:numPr>
                <w:ilvl w:val="0"/>
                <w:numId w:val="18"/>
              </w:numPr>
              <w:spacing w:before="40"/>
              <w:rPr>
                <w:rFonts w:cstheme="minorHAnsi"/>
                <w:sz w:val="18"/>
                <w:szCs w:val="18"/>
              </w:rPr>
            </w:pPr>
            <w:r w:rsidRPr="00E35DFA">
              <w:rPr>
                <w:rFonts w:cstheme="minorHAnsi"/>
                <w:sz w:val="18"/>
                <w:szCs w:val="18"/>
              </w:rPr>
              <w:t>Follow the Fitness for Work Policy (see next point)</w:t>
            </w:r>
          </w:p>
          <w:p w14:paraId="5F040837" w14:textId="0C8DA621" w:rsidR="00E35DFA" w:rsidRPr="00E35DFA" w:rsidRDefault="00E35DFA" w:rsidP="00971CD2">
            <w:pPr>
              <w:pStyle w:val="Header"/>
              <w:numPr>
                <w:ilvl w:val="0"/>
                <w:numId w:val="18"/>
              </w:numPr>
              <w:spacing w:before="40"/>
              <w:rPr>
                <w:rFonts w:cstheme="minorHAnsi"/>
                <w:sz w:val="18"/>
                <w:szCs w:val="18"/>
              </w:rPr>
            </w:pPr>
            <w:r w:rsidRPr="00E35DFA">
              <w:rPr>
                <w:rFonts w:cstheme="minorHAnsi"/>
                <w:sz w:val="18"/>
                <w:szCs w:val="18"/>
              </w:rPr>
              <w:t xml:space="preserve">Appropriate </w:t>
            </w:r>
            <w:r w:rsidR="000D7875" w:rsidRPr="00E35DFA">
              <w:rPr>
                <w:rFonts w:cstheme="minorHAnsi"/>
                <w:sz w:val="18"/>
                <w:szCs w:val="18"/>
              </w:rPr>
              <w:t>PPE</w:t>
            </w:r>
            <w:r w:rsidR="000D7875">
              <w:rPr>
                <w:rFonts w:cstheme="minorHAnsi"/>
                <w:sz w:val="18"/>
                <w:szCs w:val="18"/>
              </w:rPr>
              <w:t>: including</w:t>
            </w:r>
            <w:r w:rsidR="006E4D80">
              <w:rPr>
                <w:rFonts w:cstheme="minorHAnsi"/>
                <w:sz w:val="18"/>
                <w:szCs w:val="18"/>
              </w:rPr>
              <w:t xml:space="preserve"> task lighting </w:t>
            </w:r>
          </w:p>
          <w:p w14:paraId="38BC04B1" w14:textId="77777777" w:rsidR="00E35DFA" w:rsidRPr="00E35DFA" w:rsidRDefault="00E35DFA" w:rsidP="00971CD2">
            <w:pPr>
              <w:pStyle w:val="Header"/>
              <w:numPr>
                <w:ilvl w:val="0"/>
                <w:numId w:val="18"/>
              </w:numPr>
              <w:spacing w:before="40"/>
              <w:rPr>
                <w:rFonts w:cstheme="minorHAnsi"/>
                <w:sz w:val="18"/>
                <w:szCs w:val="18"/>
              </w:rPr>
            </w:pPr>
            <w:r w:rsidRPr="00E35DFA">
              <w:rPr>
                <w:rFonts w:cstheme="minorHAnsi"/>
                <w:sz w:val="18"/>
                <w:szCs w:val="18"/>
              </w:rPr>
              <w:t>High Visibility Reflective clothing and vests (refer to SWMS cover sheet).</w:t>
            </w:r>
          </w:p>
          <w:p w14:paraId="200CC48F" w14:textId="4515B3EE" w:rsidR="00E35DFA" w:rsidRPr="00E35DFA" w:rsidRDefault="00BD6886" w:rsidP="00971CD2">
            <w:pPr>
              <w:pStyle w:val="Header"/>
              <w:numPr>
                <w:ilvl w:val="0"/>
                <w:numId w:val="18"/>
              </w:numPr>
              <w:spacing w:before="40"/>
              <w:rPr>
                <w:rFonts w:cstheme="minorHAnsi"/>
                <w:sz w:val="18"/>
                <w:szCs w:val="18"/>
              </w:rPr>
            </w:pPr>
            <w:r>
              <w:rPr>
                <w:rFonts w:cstheme="minorHAnsi"/>
                <w:sz w:val="18"/>
                <w:szCs w:val="18"/>
              </w:rPr>
              <w:t xml:space="preserve">Task light </w:t>
            </w:r>
            <w:r w:rsidR="00E35DFA" w:rsidRPr="00E35DFA">
              <w:rPr>
                <w:rFonts w:cstheme="minorHAnsi"/>
                <w:sz w:val="18"/>
                <w:szCs w:val="18"/>
              </w:rPr>
              <w:t>on headwear</w:t>
            </w:r>
            <w:r>
              <w:rPr>
                <w:rFonts w:cstheme="minorHAnsi"/>
                <w:sz w:val="18"/>
                <w:szCs w:val="18"/>
              </w:rPr>
              <w:t xml:space="preserve"> </w:t>
            </w:r>
          </w:p>
        </w:tc>
        <w:tc>
          <w:tcPr>
            <w:tcW w:w="1232" w:type="dxa"/>
            <w:tcBorders>
              <w:top w:val="single" w:sz="4" w:space="0" w:color="auto"/>
              <w:left w:val="single" w:sz="4" w:space="0" w:color="auto"/>
              <w:bottom w:val="single" w:sz="4" w:space="0" w:color="auto"/>
              <w:right w:val="single" w:sz="4" w:space="0" w:color="auto"/>
            </w:tcBorders>
          </w:tcPr>
          <w:p w14:paraId="24DD55A7"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 xml:space="preserve">Admin </w:t>
            </w:r>
          </w:p>
          <w:p w14:paraId="5A2BA7E1" w14:textId="77777777" w:rsidR="00E35DFA" w:rsidRPr="00E35DFA" w:rsidRDefault="00E35DFA" w:rsidP="00E35DFA">
            <w:pPr>
              <w:spacing w:after="0" w:line="240" w:lineRule="auto"/>
              <w:jc w:val="center"/>
              <w:rPr>
                <w:rFonts w:cstheme="minorHAnsi"/>
                <w:sz w:val="18"/>
                <w:szCs w:val="18"/>
              </w:rPr>
            </w:pPr>
          </w:p>
          <w:p w14:paraId="57D45620" w14:textId="77777777" w:rsidR="00E35DFA" w:rsidRPr="00E35DFA" w:rsidRDefault="00E35DFA" w:rsidP="00E35DFA">
            <w:pPr>
              <w:spacing w:after="0" w:line="240" w:lineRule="auto"/>
              <w:jc w:val="center"/>
              <w:rPr>
                <w:rFonts w:cstheme="minorHAnsi"/>
                <w:sz w:val="18"/>
                <w:szCs w:val="18"/>
              </w:rPr>
            </w:pPr>
          </w:p>
          <w:p w14:paraId="07F8FF57"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Engineering</w:t>
            </w:r>
          </w:p>
          <w:p w14:paraId="76686DCA"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 xml:space="preserve"> </w:t>
            </w:r>
          </w:p>
          <w:p w14:paraId="1F48DFA3" w14:textId="77777777" w:rsidR="00E35DFA" w:rsidRPr="00E35DFA" w:rsidRDefault="00E35DFA" w:rsidP="00E35DFA">
            <w:pPr>
              <w:spacing w:after="0" w:line="240" w:lineRule="auto"/>
              <w:jc w:val="center"/>
              <w:rPr>
                <w:rFonts w:cstheme="minorHAnsi"/>
                <w:sz w:val="18"/>
                <w:szCs w:val="18"/>
              </w:rPr>
            </w:pPr>
          </w:p>
          <w:p w14:paraId="49B8306E" w14:textId="77777777" w:rsidR="00E35DFA" w:rsidRPr="00E35DFA" w:rsidRDefault="00E35DFA" w:rsidP="00E35DFA">
            <w:pPr>
              <w:spacing w:after="0" w:line="240" w:lineRule="auto"/>
              <w:jc w:val="center"/>
              <w:rPr>
                <w:rFonts w:cstheme="minorHAnsi"/>
                <w:sz w:val="18"/>
                <w:szCs w:val="18"/>
              </w:rPr>
            </w:pPr>
          </w:p>
          <w:p w14:paraId="3A26B8FD" w14:textId="77777777" w:rsidR="00E35DFA" w:rsidRPr="00E35DFA" w:rsidRDefault="00E35DFA" w:rsidP="00E35DFA">
            <w:pPr>
              <w:spacing w:after="0" w:line="240" w:lineRule="auto"/>
              <w:jc w:val="center"/>
              <w:rPr>
                <w:rFonts w:cstheme="minorHAnsi"/>
                <w:sz w:val="18"/>
                <w:szCs w:val="18"/>
              </w:rPr>
            </w:pPr>
          </w:p>
          <w:p w14:paraId="7A939142"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 xml:space="preserve">Admin </w:t>
            </w:r>
          </w:p>
          <w:p w14:paraId="0A387888" w14:textId="77777777" w:rsidR="00E35DFA" w:rsidRPr="00E35DFA" w:rsidRDefault="00E35DFA" w:rsidP="00E35DFA">
            <w:pPr>
              <w:spacing w:after="0" w:line="240" w:lineRule="auto"/>
              <w:jc w:val="center"/>
              <w:rPr>
                <w:rFonts w:cstheme="minorHAnsi"/>
                <w:sz w:val="18"/>
                <w:szCs w:val="18"/>
              </w:rPr>
            </w:pPr>
          </w:p>
          <w:p w14:paraId="3374AE15" w14:textId="77777777" w:rsidR="00E35DFA" w:rsidRPr="00E35DFA" w:rsidRDefault="00E35DFA" w:rsidP="00E35DFA">
            <w:pPr>
              <w:spacing w:after="0" w:line="240" w:lineRule="auto"/>
              <w:jc w:val="center"/>
              <w:rPr>
                <w:rFonts w:cstheme="minorHAnsi"/>
                <w:sz w:val="18"/>
                <w:szCs w:val="18"/>
              </w:rPr>
            </w:pPr>
          </w:p>
          <w:p w14:paraId="1E4729B5" w14:textId="77777777" w:rsidR="00E35DFA" w:rsidRPr="00E35DFA" w:rsidRDefault="00E35DFA" w:rsidP="00E35DFA">
            <w:pPr>
              <w:spacing w:after="0" w:line="240" w:lineRule="auto"/>
              <w:jc w:val="center"/>
              <w:rPr>
                <w:rFonts w:cstheme="minorHAnsi"/>
                <w:sz w:val="18"/>
                <w:szCs w:val="18"/>
              </w:rPr>
            </w:pPr>
          </w:p>
          <w:p w14:paraId="2B17C292"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 xml:space="preserve">PPE </w:t>
            </w:r>
          </w:p>
          <w:p w14:paraId="49902F42" w14:textId="77777777" w:rsidR="00E35DFA" w:rsidRPr="00E35DFA" w:rsidRDefault="00E35DFA" w:rsidP="00E35DFA">
            <w:pPr>
              <w:spacing w:after="0" w:line="240" w:lineRule="auto"/>
              <w:jc w:val="center"/>
              <w:rPr>
                <w:rFonts w:cstheme="minorHAnsi"/>
                <w:sz w:val="18"/>
                <w:szCs w:val="18"/>
              </w:rPr>
            </w:pPr>
          </w:p>
          <w:p w14:paraId="3B71D71C" w14:textId="77777777" w:rsidR="00E35DFA" w:rsidRPr="00E35DFA" w:rsidRDefault="00E35DFA" w:rsidP="00E35DFA">
            <w:pPr>
              <w:spacing w:after="0" w:line="240" w:lineRule="auto"/>
              <w:jc w:val="center"/>
              <w:rPr>
                <w:rFonts w:cstheme="minorHAnsi"/>
                <w:sz w:val="18"/>
                <w:szCs w:val="18"/>
              </w:rPr>
            </w:pPr>
          </w:p>
        </w:tc>
        <w:tc>
          <w:tcPr>
            <w:tcW w:w="1622" w:type="dxa"/>
            <w:tcBorders>
              <w:top w:val="single" w:sz="4" w:space="0" w:color="auto"/>
              <w:left w:val="single" w:sz="4" w:space="0" w:color="auto"/>
              <w:bottom w:val="single" w:sz="4" w:space="0" w:color="auto"/>
              <w:right w:val="single" w:sz="4" w:space="0" w:color="auto"/>
            </w:tcBorders>
            <w:vAlign w:val="center"/>
          </w:tcPr>
          <w:p w14:paraId="195628BD"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All workers</w:t>
            </w:r>
          </w:p>
        </w:tc>
        <w:tc>
          <w:tcPr>
            <w:tcW w:w="1002" w:type="dxa"/>
            <w:tcBorders>
              <w:top w:val="single" w:sz="4" w:space="0" w:color="auto"/>
              <w:left w:val="single" w:sz="4" w:space="0" w:color="auto"/>
              <w:bottom w:val="single" w:sz="4" w:space="0" w:color="auto"/>
              <w:right w:val="single" w:sz="4" w:space="0" w:color="auto"/>
            </w:tcBorders>
            <w:vAlign w:val="center"/>
          </w:tcPr>
          <w:p w14:paraId="19658CCA" w14:textId="77777777" w:rsidR="00E35DFA" w:rsidRPr="00E35DFA" w:rsidRDefault="00E35DFA" w:rsidP="00E35DFA">
            <w:pPr>
              <w:spacing w:before="40" w:after="0" w:line="240" w:lineRule="auto"/>
              <w:jc w:val="center"/>
              <w:rPr>
                <w:rFonts w:cstheme="minorHAnsi"/>
                <w:sz w:val="18"/>
                <w:szCs w:val="18"/>
              </w:rPr>
            </w:pPr>
            <w:r w:rsidRPr="00E35DFA">
              <w:rPr>
                <w:rFonts w:cstheme="minorHAnsi"/>
                <w:sz w:val="18"/>
                <w:szCs w:val="18"/>
              </w:rPr>
              <w:t>Very Low</w:t>
            </w:r>
          </w:p>
        </w:tc>
      </w:tr>
      <w:tr w:rsidR="00E35DFA" w:rsidRPr="00E35DFA" w14:paraId="4F4B4321" w14:textId="77777777" w:rsidTr="00E35DFA">
        <w:trPr>
          <w:cantSplit/>
          <w:trHeight w:val="399"/>
        </w:trPr>
        <w:tc>
          <w:tcPr>
            <w:tcW w:w="619" w:type="dxa"/>
            <w:tcBorders>
              <w:top w:val="single" w:sz="4" w:space="0" w:color="auto"/>
              <w:left w:val="single" w:sz="12" w:space="0" w:color="auto"/>
              <w:bottom w:val="single" w:sz="4" w:space="0" w:color="auto"/>
              <w:right w:val="single" w:sz="4" w:space="0" w:color="auto"/>
            </w:tcBorders>
            <w:vAlign w:val="center"/>
          </w:tcPr>
          <w:p w14:paraId="3AAA8B53" w14:textId="77777777" w:rsidR="00E35DFA" w:rsidRPr="00E35DFA" w:rsidRDefault="00E35DFA" w:rsidP="00E35DFA">
            <w:pPr>
              <w:spacing w:after="0" w:line="240" w:lineRule="auto"/>
              <w:jc w:val="center"/>
              <w:rPr>
                <w:rFonts w:cstheme="minorHAnsi"/>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3BAFB6A2" w14:textId="77777777" w:rsidR="00E35DFA" w:rsidRPr="00E35DFA" w:rsidRDefault="00E35DFA" w:rsidP="00E35DFA">
            <w:pPr>
              <w:spacing w:before="40" w:after="0" w:line="240" w:lineRule="auto"/>
              <w:jc w:val="center"/>
              <w:rPr>
                <w:rFonts w:cs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5EFE49A1" w14:textId="4E121AB2" w:rsidR="00E35DFA" w:rsidRPr="00E35DFA" w:rsidRDefault="00E35DFA" w:rsidP="00E35DFA">
            <w:pPr>
              <w:spacing w:before="120" w:after="0" w:line="240" w:lineRule="auto"/>
              <w:jc w:val="center"/>
              <w:rPr>
                <w:rFonts w:cstheme="minorHAnsi"/>
                <w:sz w:val="18"/>
                <w:szCs w:val="18"/>
              </w:rPr>
            </w:pPr>
            <w:r w:rsidRPr="00E35DFA">
              <w:rPr>
                <w:rFonts w:cstheme="minorHAnsi"/>
                <w:sz w:val="18"/>
                <w:szCs w:val="18"/>
              </w:rPr>
              <w:t xml:space="preserve">Accident through the </w:t>
            </w:r>
            <w:r w:rsidR="004C7949" w:rsidRPr="00E35DFA">
              <w:rPr>
                <w:rFonts w:cstheme="minorHAnsi"/>
                <w:sz w:val="18"/>
                <w:szCs w:val="18"/>
              </w:rPr>
              <w:t>effects</w:t>
            </w:r>
            <w:r w:rsidRPr="00E35DFA">
              <w:rPr>
                <w:rFonts w:cstheme="minorHAnsi"/>
                <w:sz w:val="18"/>
                <w:szCs w:val="18"/>
              </w:rPr>
              <w:t xml:space="preserve"> of fatigue</w:t>
            </w:r>
          </w:p>
        </w:tc>
        <w:tc>
          <w:tcPr>
            <w:tcW w:w="708" w:type="dxa"/>
            <w:tcBorders>
              <w:top w:val="single" w:sz="4" w:space="0" w:color="auto"/>
              <w:left w:val="single" w:sz="4" w:space="0" w:color="auto"/>
              <w:bottom w:val="single" w:sz="4" w:space="0" w:color="auto"/>
              <w:right w:val="single" w:sz="4" w:space="0" w:color="auto"/>
            </w:tcBorders>
            <w:vAlign w:val="center"/>
          </w:tcPr>
          <w:p w14:paraId="5C5B8B17" w14:textId="77777777" w:rsidR="00E35DFA" w:rsidRPr="00E35DFA" w:rsidRDefault="00E35DFA" w:rsidP="00E35DFA">
            <w:pPr>
              <w:spacing w:before="40" w:after="0" w:line="240" w:lineRule="auto"/>
              <w:jc w:val="center"/>
              <w:rPr>
                <w:rFonts w:cstheme="minorHAnsi"/>
                <w:sz w:val="18"/>
                <w:szCs w:val="18"/>
              </w:rPr>
            </w:pPr>
            <w:r w:rsidRPr="00E35DFA">
              <w:rPr>
                <w:rFonts w:cstheme="minorHAnsi"/>
                <w:sz w:val="18"/>
                <w:szCs w:val="18"/>
              </w:rPr>
              <w:t>High</w:t>
            </w:r>
          </w:p>
        </w:tc>
        <w:tc>
          <w:tcPr>
            <w:tcW w:w="5289" w:type="dxa"/>
            <w:tcBorders>
              <w:top w:val="single" w:sz="4" w:space="0" w:color="auto"/>
              <w:left w:val="single" w:sz="4" w:space="0" w:color="auto"/>
              <w:bottom w:val="single" w:sz="4" w:space="0" w:color="auto"/>
              <w:right w:val="single" w:sz="4" w:space="0" w:color="auto"/>
            </w:tcBorders>
          </w:tcPr>
          <w:p w14:paraId="3EF3D6E2" w14:textId="77777777" w:rsidR="00E35DFA" w:rsidRPr="00E35DFA" w:rsidRDefault="00E35DFA" w:rsidP="00E35DFA">
            <w:pPr>
              <w:pStyle w:val="Header"/>
              <w:spacing w:before="40"/>
              <w:rPr>
                <w:rFonts w:cstheme="minorHAnsi"/>
                <w:sz w:val="18"/>
                <w:szCs w:val="18"/>
              </w:rPr>
            </w:pPr>
            <w:r w:rsidRPr="00E35DFA">
              <w:rPr>
                <w:rFonts w:cstheme="minorHAnsi"/>
                <w:sz w:val="18"/>
                <w:szCs w:val="18"/>
              </w:rPr>
              <w:t xml:space="preserve">Employees to adhere to the Fitness for Work policy, Operations Manager to monitor through company schedule. </w:t>
            </w:r>
          </w:p>
          <w:p w14:paraId="2B877AAA" w14:textId="5A18D113" w:rsidR="00E35DFA" w:rsidRPr="00E35DFA" w:rsidRDefault="00E35DFA" w:rsidP="00E35DFA">
            <w:pPr>
              <w:pStyle w:val="Header"/>
              <w:spacing w:before="40"/>
              <w:rPr>
                <w:rFonts w:cstheme="minorHAnsi"/>
                <w:sz w:val="18"/>
                <w:szCs w:val="18"/>
              </w:rPr>
            </w:pPr>
            <w:r w:rsidRPr="00E35DFA">
              <w:rPr>
                <w:rFonts w:cstheme="minorHAnsi"/>
                <w:sz w:val="18"/>
                <w:szCs w:val="18"/>
              </w:rPr>
              <w:t xml:space="preserve">In </w:t>
            </w:r>
            <w:r w:rsidR="004C7949" w:rsidRPr="00E35DFA">
              <w:rPr>
                <w:rFonts w:cstheme="minorHAnsi"/>
                <w:sz w:val="18"/>
                <w:szCs w:val="18"/>
              </w:rPr>
              <w:t>General,</w:t>
            </w:r>
            <w:r w:rsidRPr="00E35DFA">
              <w:rPr>
                <w:rFonts w:cstheme="minorHAnsi"/>
                <w:sz w:val="18"/>
                <w:szCs w:val="18"/>
              </w:rPr>
              <w:t xml:space="preserve"> the following will be followed:</w:t>
            </w:r>
          </w:p>
          <w:p w14:paraId="07798814" w14:textId="77777777" w:rsidR="00E35DFA" w:rsidRPr="00E35DFA" w:rsidRDefault="00E35DFA" w:rsidP="00971CD2">
            <w:pPr>
              <w:pStyle w:val="ListParagraph"/>
              <w:numPr>
                <w:ilvl w:val="0"/>
                <w:numId w:val="19"/>
              </w:numPr>
              <w:spacing w:after="0" w:line="240" w:lineRule="auto"/>
              <w:rPr>
                <w:rFonts w:cstheme="minorHAnsi"/>
                <w:sz w:val="18"/>
                <w:szCs w:val="18"/>
              </w:rPr>
            </w:pPr>
            <w:r w:rsidRPr="00E35DFA">
              <w:rPr>
                <w:rFonts w:cstheme="minorHAnsi"/>
                <w:sz w:val="18"/>
                <w:szCs w:val="18"/>
              </w:rPr>
              <w:t>Ongoing ‘overtime’ is not standard practice,</w:t>
            </w:r>
          </w:p>
          <w:p w14:paraId="5C662335" w14:textId="46B563CB" w:rsidR="00E35DFA" w:rsidRPr="00E35DFA" w:rsidRDefault="00E35DFA" w:rsidP="00971CD2">
            <w:pPr>
              <w:pStyle w:val="ListParagraph"/>
              <w:numPr>
                <w:ilvl w:val="0"/>
                <w:numId w:val="19"/>
              </w:numPr>
              <w:spacing w:after="0" w:line="240" w:lineRule="auto"/>
              <w:rPr>
                <w:rFonts w:cstheme="minorHAnsi"/>
                <w:sz w:val="18"/>
                <w:szCs w:val="18"/>
              </w:rPr>
            </w:pPr>
            <w:r w:rsidRPr="00E35DFA">
              <w:rPr>
                <w:rFonts w:cstheme="minorHAnsi"/>
                <w:sz w:val="18"/>
                <w:szCs w:val="18"/>
              </w:rPr>
              <w:t xml:space="preserve">No more than 12 consecutive days in any </w:t>
            </w:r>
            <w:r w:rsidR="004C7949" w:rsidRPr="00E35DFA">
              <w:rPr>
                <w:rFonts w:cstheme="minorHAnsi"/>
                <w:sz w:val="18"/>
                <w:szCs w:val="18"/>
              </w:rPr>
              <w:t>two-week</w:t>
            </w:r>
            <w:r w:rsidRPr="00E35DFA">
              <w:rPr>
                <w:rFonts w:cstheme="minorHAnsi"/>
                <w:sz w:val="18"/>
                <w:szCs w:val="18"/>
              </w:rPr>
              <w:t xml:space="preserve"> period,</w:t>
            </w:r>
          </w:p>
          <w:p w14:paraId="55618E15" w14:textId="55BA05B3" w:rsidR="00E35DFA" w:rsidRPr="00E35DFA" w:rsidRDefault="00E35DFA" w:rsidP="00971CD2">
            <w:pPr>
              <w:pStyle w:val="ListParagraph"/>
              <w:numPr>
                <w:ilvl w:val="0"/>
                <w:numId w:val="19"/>
              </w:numPr>
              <w:spacing w:after="0" w:line="240" w:lineRule="auto"/>
              <w:rPr>
                <w:rFonts w:cstheme="minorHAnsi"/>
                <w:sz w:val="18"/>
                <w:szCs w:val="18"/>
              </w:rPr>
            </w:pPr>
            <w:r w:rsidRPr="00E35DFA">
              <w:rPr>
                <w:rFonts w:cstheme="minorHAnsi"/>
                <w:sz w:val="18"/>
                <w:szCs w:val="18"/>
              </w:rPr>
              <w:t xml:space="preserve">For night </w:t>
            </w:r>
            <w:r w:rsidR="000D7875" w:rsidRPr="00E35DFA">
              <w:rPr>
                <w:rFonts w:cstheme="minorHAnsi"/>
                <w:sz w:val="18"/>
                <w:szCs w:val="18"/>
              </w:rPr>
              <w:t>work,</w:t>
            </w:r>
            <w:r w:rsidRPr="00E35DFA">
              <w:rPr>
                <w:rFonts w:cstheme="minorHAnsi"/>
                <w:sz w:val="18"/>
                <w:szCs w:val="18"/>
              </w:rPr>
              <w:t xml:space="preserve"> adequate breaks between shifts are required, and shifts are to be rotated between employees.</w:t>
            </w:r>
          </w:p>
          <w:p w14:paraId="1A948FB3" w14:textId="77777777" w:rsidR="00E35DFA" w:rsidRPr="00E35DFA" w:rsidRDefault="00E35DFA" w:rsidP="00E35DFA">
            <w:pPr>
              <w:pStyle w:val="Header"/>
              <w:spacing w:before="40"/>
              <w:rPr>
                <w:rFonts w:cstheme="minorHAnsi"/>
                <w:sz w:val="18"/>
                <w:szCs w:val="18"/>
              </w:rPr>
            </w:pPr>
          </w:p>
          <w:p w14:paraId="50599839" w14:textId="6CA49018" w:rsidR="00E35DFA" w:rsidRPr="00E35DFA" w:rsidRDefault="00E35DFA" w:rsidP="00E35DFA">
            <w:pPr>
              <w:pStyle w:val="Header"/>
              <w:spacing w:before="40"/>
              <w:rPr>
                <w:rFonts w:cstheme="minorHAnsi"/>
                <w:sz w:val="18"/>
                <w:szCs w:val="18"/>
              </w:rPr>
            </w:pPr>
          </w:p>
        </w:tc>
        <w:tc>
          <w:tcPr>
            <w:tcW w:w="1232" w:type="dxa"/>
            <w:tcBorders>
              <w:top w:val="single" w:sz="4" w:space="0" w:color="auto"/>
              <w:left w:val="single" w:sz="4" w:space="0" w:color="auto"/>
              <w:bottom w:val="single" w:sz="4" w:space="0" w:color="auto"/>
              <w:right w:val="single" w:sz="4" w:space="0" w:color="auto"/>
            </w:tcBorders>
          </w:tcPr>
          <w:p w14:paraId="1831A684"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 xml:space="preserve">Admin </w:t>
            </w:r>
          </w:p>
          <w:p w14:paraId="43CDC755" w14:textId="77777777" w:rsidR="00E35DFA" w:rsidRPr="00E35DFA" w:rsidRDefault="00E35DFA" w:rsidP="00E35DFA">
            <w:pPr>
              <w:spacing w:after="0" w:line="240" w:lineRule="auto"/>
              <w:jc w:val="center"/>
              <w:rPr>
                <w:rFonts w:cstheme="minorHAnsi"/>
                <w:sz w:val="18"/>
                <w:szCs w:val="18"/>
              </w:rPr>
            </w:pPr>
          </w:p>
          <w:p w14:paraId="4864D641" w14:textId="77777777" w:rsidR="00E35DFA" w:rsidRPr="00E35DFA" w:rsidRDefault="00E35DFA" w:rsidP="00E35DFA">
            <w:pPr>
              <w:spacing w:after="0" w:line="240" w:lineRule="auto"/>
              <w:jc w:val="center"/>
              <w:rPr>
                <w:rFonts w:cstheme="minorHAnsi"/>
                <w:sz w:val="18"/>
                <w:szCs w:val="18"/>
              </w:rPr>
            </w:pPr>
          </w:p>
          <w:p w14:paraId="5F7C554D" w14:textId="77777777" w:rsidR="00E35DFA" w:rsidRPr="00E35DFA" w:rsidRDefault="00E35DFA" w:rsidP="00E35DFA">
            <w:pPr>
              <w:spacing w:after="0" w:line="240" w:lineRule="auto"/>
              <w:jc w:val="center"/>
              <w:rPr>
                <w:rFonts w:cstheme="minorHAnsi"/>
                <w:sz w:val="18"/>
                <w:szCs w:val="18"/>
              </w:rPr>
            </w:pPr>
          </w:p>
          <w:p w14:paraId="3FE15512"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Admin</w:t>
            </w:r>
          </w:p>
          <w:p w14:paraId="4289752C" w14:textId="77777777" w:rsidR="00E35DFA" w:rsidRPr="00E35DFA" w:rsidRDefault="00E35DFA" w:rsidP="00E35DFA">
            <w:pPr>
              <w:spacing w:after="0" w:line="240" w:lineRule="auto"/>
              <w:jc w:val="center"/>
              <w:rPr>
                <w:rFonts w:cstheme="minorHAnsi"/>
                <w:sz w:val="18"/>
                <w:szCs w:val="18"/>
              </w:rPr>
            </w:pPr>
          </w:p>
          <w:p w14:paraId="2E60E676" w14:textId="77777777" w:rsidR="00E35DFA" w:rsidRPr="00E35DFA" w:rsidRDefault="00E35DFA" w:rsidP="00E35DFA">
            <w:pPr>
              <w:spacing w:after="0" w:line="240" w:lineRule="auto"/>
              <w:jc w:val="center"/>
              <w:rPr>
                <w:rFonts w:cstheme="minorHAnsi"/>
                <w:sz w:val="18"/>
                <w:szCs w:val="18"/>
              </w:rPr>
            </w:pPr>
          </w:p>
          <w:p w14:paraId="56760FA9"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Admin</w:t>
            </w:r>
          </w:p>
          <w:p w14:paraId="0A43BB96" w14:textId="77777777" w:rsidR="00E35DFA" w:rsidRPr="00E35DFA" w:rsidRDefault="00E35DFA" w:rsidP="00E35DFA">
            <w:pPr>
              <w:spacing w:after="0" w:line="240" w:lineRule="auto"/>
              <w:jc w:val="center"/>
              <w:rPr>
                <w:rFonts w:cstheme="minorHAnsi"/>
                <w:sz w:val="18"/>
                <w:szCs w:val="18"/>
              </w:rPr>
            </w:pPr>
          </w:p>
          <w:p w14:paraId="6FD5555D" w14:textId="77777777" w:rsidR="00E35DFA" w:rsidRPr="00E35DFA" w:rsidRDefault="00E35DFA" w:rsidP="00E35DFA">
            <w:pPr>
              <w:spacing w:after="0" w:line="240" w:lineRule="auto"/>
              <w:rPr>
                <w:rFonts w:cstheme="minorHAnsi"/>
                <w:sz w:val="18"/>
                <w:szCs w:val="18"/>
              </w:rPr>
            </w:pPr>
          </w:p>
        </w:tc>
        <w:tc>
          <w:tcPr>
            <w:tcW w:w="1622" w:type="dxa"/>
            <w:tcBorders>
              <w:top w:val="single" w:sz="4" w:space="0" w:color="auto"/>
              <w:left w:val="single" w:sz="4" w:space="0" w:color="auto"/>
              <w:bottom w:val="single" w:sz="4" w:space="0" w:color="auto"/>
              <w:right w:val="single" w:sz="4" w:space="0" w:color="auto"/>
            </w:tcBorders>
            <w:vAlign w:val="center"/>
          </w:tcPr>
          <w:p w14:paraId="6638C166"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Site Supervisor</w:t>
            </w:r>
          </w:p>
        </w:tc>
        <w:tc>
          <w:tcPr>
            <w:tcW w:w="1002" w:type="dxa"/>
            <w:tcBorders>
              <w:top w:val="single" w:sz="4" w:space="0" w:color="auto"/>
              <w:left w:val="single" w:sz="4" w:space="0" w:color="auto"/>
              <w:bottom w:val="single" w:sz="4" w:space="0" w:color="auto"/>
              <w:right w:val="single" w:sz="4" w:space="0" w:color="auto"/>
            </w:tcBorders>
            <w:vAlign w:val="center"/>
          </w:tcPr>
          <w:p w14:paraId="2A60668F" w14:textId="77777777" w:rsidR="00E35DFA" w:rsidRPr="00E35DFA" w:rsidRDefault="00E35DFA" w:rsidP="00E35DFA">
            <w:pPr>
              <w:spacing w:before="40" w:after="0" w:line="240" w:lineRule="auto"/>
              <w:jc w:val="center"/>
              <w:rPr>
                <w:rFonts w:cstheme="minorHAnsi"/>
                <w:sz w:val="18"/>
                <w:szCs w:val="18"/>
              </w:rPr>
            </w:pPr>
            <w:r w:rsidRPr="00E35DFA">
              <w:rPr>
                <w:rFonts w:cstheme="minorHAnsi"/>
                <w:sz w:val="18"/>
                <w:szCs w:val="18"/>
              </w:rPr>
              <w:t>Low</w:t>
            </w:r>
          </w:p>
        </w:tc>
      </w:tr>
      <w:tr w:rsidR="00E35DFA" w:rsidRPr="00E35DFA" w14:paraId="015BB9FB" w14:textId="77777777" w:rsidTr="00E35DFA">
        <w:trPr>
          <w:cantSplit/>
          <w:trHeight w:val="399"/>
        </w:trPr>
        <w:tc>
          <w:tcPr>
            <w:tcW w:w="619" w:type="dxa"/>
            <w:tcBorders>
              <w:top w:val="single" w:sz="4" w:space="0" w:color="auto"/>
              <w:left w:val="single" w:sz="12" w:space="0" w:color="auto"/>
              <w:bottom w:val="single" w:sz="4" w:space="0" w:color="auto"/>
              <w:right w:val="single" w:sz="4" w:space="0" w:color="auto"/>
            </w:tcBorders>
            <w:vAlign w:val="center"/>
          </w:tcPr>
          <w:p w14:paraId="155B3842" w14:textId="77777777" w:rsidR="00E35DFA" w:rsidRPr="00E35DFA" w:rsidRDefault="00E35DFA" w:rsidP="00E35DFA">
            <w:pPr>
              <w:spacing w:after="0" w:line="240" w:lineRule="auto"/>
              <w:jc w:val="center"/>
              <w:rPr>
                <w:rFonts w:cstheme="minorHAnsi"/>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678A0BB3" w14:textId="77777777" w:rsidR="00E35DFA" w:rsidRPr="00E35DFA" w:rsidRDefault="00E35DFA" w:rsidP="00E35DFA">
            <w:pPr>
              <w:spacing w:before="40" w:after="0" w:line="240" w:lineRule="auto"/>
              <w:jc w:val="center"/>
              <w:rPr>
                <w:rFonts w:cs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35EFB60F" w14:textId="32A94C02" w:rsidR="00E35DFA" w:rsidRPr="00E35DFA" w:rsidRDefault="00E35DFA" w:rsidP="00E35DFA">
            <w:pPr>
              <w:spacing w:before="120" w:after="0" w:line="240" w:lineRule="auto"/>
              <w:jc w:val="center"/>
              <w:rPr>
                <w:rFonts w:cstheme="minorHAnsi"/>
                <w:sz w:val="18"/>
                <w:szCs w:val="18"/>
              </w:rPr>
            </w:pPr>
            <w:r w:rsidRPr="00E35DFA">
              <w:rPr>
                <w:rFonts w:cstheme="minorHAnsi"/>
                <w:sz w:val="18"/>
                <w:szCs w:val="18"/>
              </w:rPr>
              <w:t xml:space="preserve">Accident through the </w:t>
            </w:r>
            <w:r w:rsidR="004C7949" w:rsidRPr="00E35DFA">
              <w:rPr>
                <w:rFonts w:cstheme="minorHAnsi"/>
                <w:sz w:val="18"/>
                <w:szCs w:val="18"/>
              </w:rPr>
              <w:t>effects</w:t>
            </w:r>
            <w:r w:rsidRPr="00E35DFA">
              <w:rPr>
                <w:rFonts w:cstheme="minorHAnsi"/>
                <w:sz w:val="18"/>
                <w:szCs w:val="18"/>
              </w:rPr>
              <w:t xml:space="preserve"> of drug /alcohol use.</w:t>
            </w:r>
          </w:p>
        </w:tc>
        <w:tc>
          <w:tcPr>
            <w:tcW w:w="708" w:type="dxa"/>
            <w:tcBorders>
              <w:top w:val="single" w:sz="4" w:space="0" w:color="auto"/>
              <w:left w:val="single" w:sz="4" w:space="0" w:color="auto"/>
              <w:bottom w:val="single" w:sz="4" w:space="0" w:color="auto"/>
              <w:right w:val="single" w:sz="4" w:space="0" w:color="auto"/>
            </w:tcBorders>
            <w:vAlign w:val="center"/>
          </w:tcPr>
          <w:p w14:paraId="482823BB" w14:textId="77777777" w:rsidR="00E35DFA" w:rsidRPr="00E35DFA" w:rsidRDefault="00E35DFA" w:rsidP="00E35DFA">
            <w:pPr>
              <w:spacing w:before="40" w:after="0" w:line="240" w:lineRule="auto"/>
              <w:jc w:val="center"/>
              <w:rPr>
                <w:rFonts w:cstheme="minorHAnsi"/>
                <w:sz w:val="18"/>
                <w:szCs w:val="18"/>
              </w:rPr>
            </w:pPr>
            <w:r w:rsidRPr="00E35DFA">
              <w:rPr>
                <w:rFonts w:cstheme="minorHAnsi"/>
                <w:sz w:val="18"/>
                <w:szCs w:val="18"/>
              </w:rPr>
              <w:t>High</w:t>
            </w:r>
          </w:p>
        </w:tc>
        <w:tc>
          <w:tcPr>
            <w:tcW w:w="5289" w:type="dxa"/>
            <w:tcBorders>
              <w:top w:val="single" w:sz="4" w:space="0" w:color="auto"/>
              <w:left w:val="single" w:sz="4" w:space="0" w:color="auto"/>
              <w:bottom w:val="single" w:sz="4" w:space="0" w:color="auto"/>
              <w:right w:val="single" w:sz="4" w:space="0" w:color="auto"/>
            </w:tcBorders>
          </w:tcPr>
          <w:p w14:paraId="46EFA54F" w14:textId="77777777" w:rsidR="00E35DFA" w:rsidRPr="00E35DFA" w:rsidRDefault="00E35DFA" w:rsidP="00971CD2">
            <w:pPr>
              <w:pStyle w:val="Header"/>
              <w:numPr>
                <w:ilvl w:val="0"/>
                <w:numId w:val="20"/>
              </w:numPr>
              <w:spacing w:before="40"/>
              <w:rPr>
                <w:rFonts w:cstheme="minorHAnsi"/>
                <w:sz w:val="18"/>
                <w:szCs w:val="18"/>
              </w:rPr>
            </w:pPr>
            <w:r w:rsidRPr="00E35DFA">
              <w:rPr>
                <w:rFonts w:cstheme="minorHAnsi"/>
                <w:sz w:val="18"/>
                <w:szCs w:val="18"/>
              </w:rPr>
              <w:t>Employees to adhere to the drug &amp; alcohol policy, employer to monitor.</w:t>
            </w:r>
          </w:p>
          <w:p w14:paraId="72A5A282" w14:textId="77777777" w:rsidR="00E35DFA" w:rsidRPr="00E35DFA" w:rsidRDefault="00E35DFA" w:rsidP="00E35DFA">
            <w:pPr>
              <w:pStyle w:val="Header"/>
              <w:spacing w:before="40"/>
              <w:rPr>
                <w:rFonts w:cstheme="minorHAnsi"/>
                <w:sz w:val="18"/>
                <w:szCs w:val="18"/>
              </w:rPr>
            </w:pPr>
          </w:p>
          <w:p w14:paraId="57585B1F" w14:textId="77777777" w:rsidR="00E35DFA" w:rsidRPr="00E35DFA" w:rsidRDefault="00E35DFA" w:rsidP="00971CD2">
            <w:pPr>
              <w:pStyle w:val="Header"/>
              <w:numPr>
                <w:ilvl w:val="0"/>
                <w:numId w:val="20"/>
              </w:numPr>
              <w:spacing w:before="40"/>
              <w:rPr>
                <w:rFonts w:cstheme="minorHAnsi"/>
                <w:sz w:val="18"/>
                <w:szCs w:val="18"/>
              </w:rPr>
            </w:pPr>
            <w:r w:rsidRPr="00E35DFA">
              <w:rPr>
                <w:rFonts w:cstheme="minorHAnsi"/>
                <w:sz w:val="18"/>
                <w:szCs w:val="18"/>
              </w:rPr>
              <w:t>Copy of company Smoking, Drug &amp; Alcohol Policy to be kept in employees Field Folder.</w:t>
            </w:r>
          </w:p>
        </w:tc>
        <w:tc>
          <w:tcPr>
            <w:tcW w:w="1232" w:type="dxa"/>
            <w:tcBorders>
              <w:top w:val="single" w:sz="4" w:space="0" w:color="auto"/>
              <w:left w:val="single" w:sz="4" w:space="0" w:color="auto"/>
              <w:bottom w:val="single" w:sz="4" w:space="0" w:color="auto"/>
              <w:right w:val="single" w:sz="4" w:space="0" w:color="auto"/>
            </w:tcBorders>
          </w:tcPr>
          <w:p w14:paraId="73ACA4E0"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 xml:space="preserve">Admin </w:t>
            </w:r>
          </w:p>
          <w:p w14:paraId="413E25CD" w14:textId="77777777" w:rsidR="00E35DFA" w:rsidRPr="00E35DFA" w:rsidRDefault="00E35DFA" w:rsidP="00E35DFA">
            <w:pPr>
              <w:spacing w:after="0" w:line="240" w:lineRule="auto"/>
              <w:jc w:val="center"/>
              <w:rPr>
                <w:rFonts w:cstheme="minorHAnsi"/>
                <w:sz w:val="18"/>
                <w:szCs w:val="18"/>
              </w:rPr>
            </w:pPr>
          </w:p>
          <w:p w14:paraId="083D1034" w14:textId="77777777" w:rsidR="00E35DFA" w:rsidRPr="00E35DFA" w:rsidRDefault="00E35DFA" w:rsidP="00E35DFA">
            <w:pPr>
              <w:spacing w:after="0" w:line="240" w:lineRule="auto"/>
              <w:jc w:val="center"/>
              <w:rPr>
                <w:rFonts w:cstheme="minorHAnsi"/>
                <w:sz w:val="18"/>
                <w:szCs w:val="18"/>
              </w:rPr>
            </w:pPr>
          </w:p>
          <w:p w14:paraId="29A34F7E" w14:textId="77777777" w:rsidR="00E35DFA" w:rsidRPr="00E35DFA" w:rsidRDefault="00E35DFA" w:rsidP="00E35DFA">
            <w:pPr>
              <w:spacing w:after="0" w:line="240" w:lineRule="auto"/>
              <w:jc w:val="center"/>
              <w:rPr>
                <w:rFonts w:cstheme="minorHAnsi"/>
                <w:sz w:val="18"/>
                <w:szCs w:val="18"/>
              </w:rPr>
            </w:pPr>
          </w:p>
          <w:p w14:paraId="792D5BE1"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 xml:space="preserve">Admin </w:t>
            </w:r>
          </w:p>
        </w:tc>
        <w:tc>
          <w:tcPr>
            <w:tcW w:w="1622" w:type="dxa"/>
            <w:tcBorders>
              <w:top w:val="single" w:sz="4" w:space="0" w:color="auto"/>
              <w:left w:val="single" w:sz="4" w:space="0" w:color="auto"/>
              <w:bottom w:val="single" w:sz="4" w:space="0" w:color="auto"/>
              <w:right w:val="single" w:sz="4" w:space="0" w:color="auto"/>
            </w:tcBorders>
            <w:vAlign w:val="center"/>
          </w:tcPr>
          <w:p w14:paraId="5C2AAF09"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Site Supervisor</w:t>
            </w:r>
          </w:p>
        </w:tc>
        <w:tc>
          <w:tcPr>
            <w:tcW w:w="1002" w:type="dxa"/>
            <w:tcBorders>
              <w:top w:val="single" w:sz="4" w:space="0" w:color="auto"/>
              <w:left w:val="single" w:sz="4" w:space="0" w:color="auto"/>
              <w:bottom w:val="single" w:sz="4" w:space="0" w:color="auto"/>
              <w:right w:val="single" w:sz="4" w:space="0" w:color="auto"/>
            </w:tcBorders>
            <w:vAlign w:val="center"/>
          </w:tcPr>
          <w:p w14:paraId="6C89E67A" w14:textId="77777777" w:rsidR="00E35DFA" w:rsidRPr="00E35DFA" w:rsidRDefault="00E35DFA" w:rsidP="00E35DFA">
            <w:pPr>
              <w:spacing w:before="40" w:after="0" w:line="240" w:lineRule="auto"/>
              <w:jc w:val="center"/>
              <w:rPr>
                <w:rFonts w:cstheme="minorHAnsi"/>
                <w:sz w:val="18"/>
                <w:szCs w:val="18"/>
              </w:rPr>
            </w:pPr>
            <w:r w:rsidRPr="00E35DFA">
              <w:rPr>
                <w:rFonts w:cstheme="minorHAnsi"/>
                <w:sz w:val="18"/>
                <w:szCs w:val="18"/>
              </w:rPr>
              <w:t>Low</w:t>
            </w:r>
          </w:p>
        </w:tc>
      </w:tr>
      <w:tr w:rsidR="00E35DFA" w:rsidRPr="00E35DFA" w14:paraId="3FE13E9B" w14:textId="77777777" w:rsidTr="00E35DFA">
        <w:trPr>
          <w:cantSplit/>
          <w:trHeight w:val="399"/>
        </w:trPr>
        <w:tc>
          <w:tcPr>
            <w:tcW w:w="619" w:type="dxa"/>
            <w:tcBorders>
              <w:top w:val="single" w:sz="4" w:space="0" w:color="auto"/>
              <w:left w:val="single" w:sz="12" w:space="0" w:color="auto"/>
              <w:bottom w:val="single" w:sz="4" w:space="0" w:color="auto"/>
              <w:right w:val="single" w:sz="4" w:space="0" w:color="auto"/>
            </w:tcBorders>
            <w:vAlign w:val="center"/>
          </w:tcPr>
          <w:p w14:paraId="36FA75C7" w14:textId="77777777" w:rsidR="00E35DFA" w:rsidRPr="00E35DFA" w:rsidRDefault="00E35DFA" w:rsidP="00E35DFA">
            <w:pPr>
              <w:spacing w:after="0" w:line="240" w:lineRule="auto"/>
              <w:jc w:val="center"/>
              <w:rPr>
                <w:rFonts w:cstheme="minorHAnsi"/>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4185117C" w14:textId="77777777" w:rsidR="00E35DFA" w:rsidRPr="00E35DFA" w:rsidRDefault="00E35DFA" w:rsidP="00E35DFA">
            <w:pPr>
              <w:spacing w:before="120" w:after="0" w:line="240" w:lineRule="auto"/>
              <w:jc w:val="center"/>
              <w:rPr>
                <w:rFonts w:cs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28FC9E36" w14:textId="77777777" w:rsidR="00E35DFA" w:rsidRPr="00E35DFA" w:rsidRDefault="00E35DFA" w:rsidP="00E35DFA">
            <w:pPr>
              <w:spacing w:before="120" w:after="0" w:line="240" w:lineRule="auto"/>
              <w:jc w:val="center"/>
              <w:rPr>
                <w:rFonts w:cstheme="minorHAnsi"/>
                <w:sz w:val="18"/>
                <w:szCs w:val="18"/>
              </w:rPr>
            </w:pPr>
            <w:r w:rsidRPr="00E35DFA">
              <w:rPr>
                <w:rFonts w:cstheme="minorHAnsi"/>
                <w:sz w:val="18"/>
                <w:szCs w:val="18"/>
              </w:rPr>
              <w:t>Stress/Accident from working adjacent to busy road and high pedestrian activity areas</w:t>
            </w:r>
          </w:p>
        </w:tc>
        <w:tc>
          <w:tcPr>
            <w:tcW w:w="708" w:type="dxa"/>
            <w:tcBorders>
              <w:top w:val="single" w:sz="4" w:space="0" w:color="auto"/>
              <w:left w:val="single" w:sz="4" w:space="0" w:color="auto"/>
              <w:bottom w:val="single" w:sz="4" w:space="0" w:color="auto"/>
              <w:right w:val="single" w:sz="4" w:space="0" w:color="auto"/>
            </w:tcBorders>
            <w:vAlign w:val="center"/>
          </w:tcPr>
          <w:p w14:paraId="7E4E4120" w14:textId="77777777" w:rsidR="00E35DFA" w:rsidRPr="00E35DFA" w:rsidRDefault="00E35DFA" w:rsidP="00E35DFA">
            <w:pPr>
              <w:spacing w:before="120" w:after="0" w:line="240" w:lineRule="auto"/>
              <w:jc w:val="center"/>
              <w:rPr>
                <w:rFonts w:cstheme="minorHAnsi"/>
                <w:sz w:val="18"/>
                <w:szCs w:val="18"/>
              </w:rPr>
            </w:pPr>
            <w:r w:rsidRPr="00E35DFA">
              <w:rPr>
                <w:rFonts w:cstheme="minorHAnsi"/>
                <w:sz w:val="18"/>
                <w:szCs w:val="18"/>
              </w:rPr>
              <w:t>High</w:t>
            </w:r>
          </w:p>
        </w:tc>
        <w:tc>
          <w:tcPr>
            <w:tcW w:w="5289" w:type="dxa"/>
            <w:tcBorders>
              <w:top w:val="single" w:sz="4" w:space="0" w:color="auto"/>
              <w:left w:val="single" w:sz="4" w:space="0" w:color="auto"/>
              <w:bottom w:val="single" w:sz="4" w:space="0" w:color="auto"/>
              <w:right w:val="single" w:sz="4" w:space="0" w:color="auto"/>
            </w:tcBorders>
          </w:tcPr>
          <w:p w14:paraId="1B255BB8" w14:textId="77777777" w:rsidR="00E35DFA" w:rsidRPr="00E35DFA" w:rsidRDefault="00E35DFA" w:rsidP="00971CD2">
            <w:pPr>
              <w:pStyle w:val="ListParagraph"/>
              <w:numPr>
                <w:ilvl w:val="0"/>
                <w:numId w:val="21"/>
              </w:numPr>
              <w:spacing w:after="0" w:line="240" w:lineRule="auto"/>
              <w:rPr>
                <w:rFonts w:cstheme="minorHAnsi"/>
                <w:sz w:val="18"/>
                <w:szCs w:val="18"/>
              </w:rPr>
            </w:pPr>
            <w:r w:rsidRPr="00E35DFA">
              <w:rPr>
                <w:rFonts w:cstheme="minorHAnsi"/>
                <w:sz w:val="18"/>
                <w:szCs w:val="18"/>
              </w:rPr>
              <w:t>Plan to do work out of peak traffic flow times.</w:t>
            </w:r>
          </w:p>
          <w:p w14:paraId="033C5553" w14:textId="77777777" w:rsidR="00E35DFA" w:rsidRPr="00E35DFA" w:rsidRDefault="00E35DFA" w:rsidP="00E35DFA">
            <w:pPr>
              <w:spacing w:after="0" w:line="240" w:lineRule="auto"/>
              <w:rPr>
                <w:rFonts w:cstheme="minorHAnsi"/>
                <w:sz w:val="18"/>
                <w:szCs w:val="18"/>
              </w:rPr>
            </w:pPr>
          </w:p>
          <w:p w14:paraId="3CA1FC76" w14:textId="77777777" w:rsidR="00E35DFA" w:rsidRPr="00E35DFA" w:rsidRDefault="00E35DFA" w:rsidP="00971CD2">
            <w:pPr>
              <w:pStyle w:val="ListParagraph"/>
              <w:numPr>
                <w:ilvl w:val="0"/>
                <w:numId w:val="21"/>
              </w:numPr>
              <w:spacing w:after="0" w:line="240" w:lineRule="auto"/>
              <w:rPr>
                <w:rFonts w:cstheme="minorHAnsi"/>
                <w:sz w:val="18"/>
                <w:szCs w:val="18"/>
              </w:rPr>
            </w:pPr>
            <w:r w:rsidRPr="00E35DFA">
              <w:rPr>
                <w:rFonts w:cstheme="minorHAnsi"/>
                <w:sz w:val="18"/>
                <w:szCs w:val="18"/>
              </w:rPr>
              <w:t>Monitor changing traffic/pedestrian activity.</w:t>
            </w:r>
          </w:p>
          <w:p w14:paraId="2D5F1443" w14:textId="77777777" w:rsidR="00E35DFA" w:rsidRPr="00E35DFA" w:rsidRDefault="00E35DFA" w:rsidP="00971CD2">
            <w:pPr>
              <w:pStyle w:val="ListParagraph"/>
              <w:numPr>
                <w:ilvl w:val="0"/>
                <w:numId w:val="21"/>
              </w:numPr>
              <w:spacing w:after="0" w:line="240" w:lineRule="auto"/>
              <w:rPr>
                <w:rFonts w:cstheme="minorHAnsi"/>
                <w:sz w:val="18"/>
                <w:szCs w:val="18"/>
              </w:rPr>
            </w:pPr>
            <w:r w:rsidRPr="00E35DFA">
              <w:rPr>
                <w:rFonts w:cstheme="minorHAnsi"/>
                <w:sz w:val="18"/>
                <w:szCs w:val="18"/>
              </w:rPr>
              <w:t>Take regular breaks away from work.</w:t>
            </w:r>
          </w:p>
        </w:tc>
        <w:tc>
          <w:tcPr>
            <w:tcW w:w="1232" w:type="dxa"/>
            <w:tcBorders>
              <w:top w:val="single" w:sz="4" w:space="0" w:color="auto"/>
              <w:left w:val="single" w:sz="4" w:space="0" w:color="auto"/>
              <w:bottom w:val="single" w:sz="4" w:space="0" w:color="auto"/>
              <w:right w:val="single" w:sz="4" w:space="0" w:color="auto"/>
            </w:tcBorders>
          </w:tcPr>
          <w:p w14:paraId="33990D35" w14:textId="77777777" w:rsidR="00E35DFA" w:rsidRPr="00E35DFA" w:rsidRDefault="00E35DFA" w:rsidP="00E35DFA">
            <w:pPr>
              <w:spacing w:after="0" w:line="240" w:lineRule="auto"/>
              <w:rPr>
                <w:rFonts w:cstheme="minorHAnsi"/>
                <w:sz w:val="18"/>
                <w:szCs w:val="18"/>
              </w:rPr>
            </w:pPr>
          </w:p>
          <w:p w14:paraId="119C6CF1"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Engineering</w:t>
            </w:r>
          </w:p>
          <w:p w14:paraId="390C265A" w14:textId="77777777" w:rsidR="00E35DFA" w:rsidRPr="00E35DFA" w:rsidRDefault="00E35DFA" w:rsidP="00E35DFA">
            <w:pPr>
              <w:spacing w:after="0" w:line="240" w:lineRule="auto"/>
              <w:jc w:val="center"/>
              <w:rPr>
                <w:rFonts w:cstheme="minorHAnsi"/>
                <w:sz w:val="18"/>
                <w:szCs w:val="18"/>
              </w:rPr>
            </w:pPr>
          </w:p>
          <w:p w14:paraId="22282B81" w14:textId="77777777" w:rsidR="00E35DFA" w:rsidRPr="00E35DFA" w:rsidRDefault="00E35DFA" w:rsidP="00E35DFA">
            <w:pPr>
              <w:spacing w:after="0" w:line="240" w:lineRule="auto"/>
              <w:jc w:val="center"/>
              <w:rPr>
                <w:rFonts w:cstheme="minorHAnsi"/>
                <w:sz w:val="18"/>
                <w:szCs w:val="18"/>
              </w:rPr>
            </w:pPr>
          </w:p>
          <w:p w14:paraId="7A19C169"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 xml:space="preserve">Admin </w:t>
            </w:r>
          </w:p>
        </w:tc>
        <w:tc>
          <w:tcPr>
            <w:tcW w:w="1622" w:type="dxa"/>
            <w:tcBorders>
              <w:top w:val="single" w:sz="4" w:space="0" w:color="auto"/>
              <w:left w:val="single" w:sz="4" w:space="0" w:color="auto"/>
              <w:bottom w:val="single" w:sz="4" w:space="0" w:color="auto"/>
              <w:right w:val="single" w:sz="4" w:space="0" w:color="auto"/>
            </w:tcBorders>
            <w:vAlign w:val="center"/>
          </w:tcPr>
          <w:p w14:paraId="491DD946"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Site Supervisor</w:t>
            </w:r>
          </w:p>
        </w:tc>
        <w:tc>
          <w:tcPr>
            <w:tcW w:w="1002" w:type="dxa"/>
            <w:tcBorders>
              <w:top w:val="single" w:sz="4" w:space="0" w:color="auto"/>
              <w:left w:val="single" w:sz="4" w:space="0" w:color="auto"/>
              <w:bottom w:val="single" w:sz="4" w:space="0" w:color="auto"/>
              <w:right w:val="single" w:sz="4" w:space="0" w:color="auto"/>
            </w:tcBorders>
            <w:vAlign w:val="center"/>
          </w:tcPr>
          <w:p w14:paraId="19251D49" w14:textId="77777777" w:rsidR="00E35DFA" w:rsidRPr="00E35DFA" w:rsidRDefault="00E35DFA" w:rsidP="00E35DFA">
            <w:pPr>
              <w:spacing w:after="0" w:line="240" w:lineRule="auto"/>
              <w:jc w:val="center"/>
              <w:rPr>
                <w:rFonts w:cstheme="minorHAnsi"/>
                <w:sz w:val="18"/>
                <w:szCs w:val="18"/>
                <w:lang w:eastAsia="en-AU"/>
              </w:rPr>
            </w:pPr>
            <w:r w:rsidRPr="00E35DFA">
              <w:rPr>
                <w:rFonts w:cstheme="minorHAnsi"/>
                <w:sz w:val="18"/>
                <w:szCs w:val="18"/>
                <w:lang w:eastAsia="en-AU"/>
              </w:rPr>
              <w:t>Low</w:t>
            </w:r>
          </w:p>
        </w:tc>
      </w:tr>
      <w:tr w:rsidR="00E35DFA" w:rsidRPr="00E35DFA" w14:paraId="5582B3D0" w14:textId="77777777" w:rsidTr="00E35DFA">
        <w:trPr>
          <w:cantSplit/>
          <w:trHeight w:val="399"/>
        </w:trPr>
        <w:tc>
          <w:tcPr>
            <w:tcW w:w="619" w:type="dxa"/>
            <w:tcBorders>
              <w:top w:val="single" w:sz="4" w:space="0" w:color="auto"/>
              <w:left w:val="single" w:sz="12" w:space="0" w:color="auto"/>
              <w:bottom w:val="single" w:sz="4" w:space="0" w:color="auto"/>
              <w:right w:val="single" w:sz="4" w:space="0" w:color="auto"/>
            </w:tcBorders>
            <w:vAlign w:val="center"/>
          </w:tcPr>
          <w:p w14:paraId="3F2B85EB" w14:textId="77777777" w:rsidR="00E35DFA" w:rsidRPr="00E35DFA" w:rsidRDefault="00E35DFA" w:rsidP="00E35DFA">
            <w:pPr>
              <w:spacing w:after="0" w:line="240" w:lineRule="auto"/>
              <w:jc w:val="center"/>
              <w:rPr>
                <w:rFonts w:cstheme="minorHAnsi"/>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03BD5866" w14:textId="77777777" w:rsidR="00E35DFA" w:rsidRPr="00E35DFA" w:rsidRDefault="00E35DFA" w:rsidP="00E35DFA">
            <w:pPr>
              <w:spacing w:after="0" w:line="240" w:lineRule="auto"/>
              <w:jc w:val="center"/>
              <w:rPr>
                <w:rFonts w:cs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11F4F43C"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Exposure to excessive noise (e.g. traffic noise, plant and equipment)</w:t>
            </w:r>
          </w:p>
        </w:tc>
        <w:tc>
          <w:tcPr>
            <w:tcW w:w="708" w:type="dxa"/>
            <w:tcBorders>
              <w:top w:val="single" w:sz="4" w:space="0" w:color="auto"/>
              <w:left w:val="single" w:sz="4" w:space="0" w:color="auto"/>
              <w:bottom w:val="single" w:sz="4" w:space="0" w:color="auto"/>
              <w:right w:val="single" w:sz="4" w:space="0" w:color="auto"/>
            </w:tcBorders>
            <w:vAlign w:val="center"/>
          </w:tcPr>
          <w:p w14:paraId="7D4A5798"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High</w:t>
            </w:r>
          </w:p>
        </w:tc>
        <w:tc>
          <w:tcPr>
            <w:tcW w:w="5289" w:type="dxa"/>
            <w:tcBorders>
              <w:top w:val="single" w:sz="4" w:space="0" w:color="auto"/>
              <w:left w:val="single" w:sz="4" w:space="0" w:color="auto"/>
              <w:bottom w:val="single" w:sz="4" w:space="0" w:color="auto"/>
              <w:right w:val="single" w:sz="4" w:space="0" w:color="auto"/>
            </w:tcBorders>
          </w:tcPr>
          <w:p w14:paraId="280F4C18" w14:textId="77777777" w:rsidR="00E35DFA" w:rsidRPr="00E35DFA" w:rsidRDefault="00E35DFA" w:rsidP="00971CD2">
            <w:pPr>
              <w:pStyle w:val="ListParagraph"/>
              <w:numPr>
                <w:ilvl w:val="0"/>
                <w:numId w:val="21"/>
              </w:numPr>
              <w:spacing w:after="0" w:line="240" w:lineRule="auto"/>
              <w:rPr>
                <w:rFonts w:cstheme="minorHAnsi"/>
                <w:sz w:val="18"/>
                <w:szCs w:val="18"/>
              </w:rPr>
            </w:pPr>
            <w:r w:rsidRPr="00E35DFA">
              <w:rPr>
                <w:rFonts w:cstheme="minorHAnsi"/>
                <w:sz w:val="18"/>
                <w:szCs w:val="18"/>
              </w:rPr>
              <w:t>Reschedule work away from noisy periods (e.g. Peak hour traffic).</w:t>
            </w:r>
          </w:p>
          <w:p w14:paraId="52322C1F" w14:textId="77777777" w:rsidR="00E35DFA" w:rsidRPr="00E35DFA" w:rsidRDefault="00E35DFA" w:rsidP="00971CD2">
            <w:pPr>
              <w:pStyle w:val="ListParagraph"/>
              <w:numPr>
                <w:ilvl w:val="0"/>
                <w:numId w:val="21"/>
              </w:numPr>
              <w:spacing w:after="0" w:line="240" w:lineRule="auto"/>
              <w:rPr>
                <w:rFonts w:cstheme="minorHAnsi"/>
                <w:sz w:val="18"/>
                <w:szCs w:val="18"/>
              </w:rPr>
            </w:pPr>
            <w:r w:rsidRPr="00E35DFA">
              <w:rPr>
                <w:rFonts w:cstheme="minorHAnsi"/>
                <w:sz w:val="18"/>
                <w:szCs w:val="18"/>
              </w:rPr>
              <w:t>Use hearing protection when working adjacent to noisy plant and equipment.</w:t>
            </w:r>
          </w:p>
        </w:tc>
        <w:tc>
          <w:tcPr>
            <w:tcW w:w="1232" w:type="dxa"/>
            <w:tcBorders>
              <w:top w:val="single" w:sz="4" w:space="0" w:color="auto"/>
              <w:left w:val="single" w:sz="4" w:space="0" w:color="auto"/>
              <w:bottom w:val="single" w:sz="4" w:space="0" w:color="auto"/>
              <w:right w:val="single" w:sz="4" w:space="0" w:color="auto"/>
            </w:tcBorders>
          </w:tcPr>
          <w:p w14:paraId="69D3952C"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Engineering</w:t>
            </w:r>
          </w:p>
          <w:p w14:paraId="750EB91C" w14:textId="77777777" w:rsidR="00E35DFA" w:rsidRPr="00E35DFA" w:rsidRDefault="00E35DFA" w:rsidP="00E35DFA">
            <w:pPr>
              <w:spacing w:after="0" w:line="240" w:lineRule="auto"/>
              <w:jc w:val="center"/>
              <w:rPr>
                <w:rFonts w:cstheme="minorHAnsi"/>
                <w:sz w:val="18"/>
                <w:szCs w:val="18"/>
              </w:rPr>
            </w:pPr>
          </w:p>
          <w:p w14:paraId="50E0583D" w14:textId="77777777" w:rsidR="00E35DFA" w:rsidRPr="00E35DFA" w:rsidRDefault="00E35DFA" w:rsidP="00E35DFA">
            <w:pPr>
              <w:spacing w:after="0" w:line="240" w:lineRule="auto"/>
              <w:jc w:val="center"/>
              <w:rPr>
                <w:rFonts w:cstheme="minorHAnsi"/>
                <w:sz w:val="18"/>
                <w:szCs w:val="18"/>
              </w:rPr>
            </w:pPr>
          </w:p>
          <w:p w14:paraId="49A5F9BF"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PPE</w:t>
            </w:r>
          </w:p>
        </w:tc>
        <w:tc>
          <w:tcPr>
            <w:tcW w:w="1622" w:type="dxa"/>
            <w:tcBorders>
              <w:top w:val="single" w:sz="4" w:space="0" w:color="auto"/>
              <w:left w:val="single" w:sz="4" w:space="0" w:color="auto"/>
              <w:bottom w:val="single" w:sz="4" w:space="0" w:color="auto"/>
              <w:right w:val="single" w:sz="4" w:space="0" w:color="auto"/>
            </w:tcBorders>
            <w:vAlign w:val="center"/>
          </w:tcPr>
          <w:p w14:paraId="7F6AE934"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Site Supervisor</w:t>
            </w:r>
          </w:p>
        </w:tc>
        <w:tc>
          <w:tcPr>
            <w:tcW w:w="1002" w:type="dxa"/>
            <w:tcBorders>
              <w:top w:val="single" w:sz="4" w:space="0" w:color="auto"/>
              <w:left w:val="single" w:sz="4" w:space="0" w:color="auto"/>
              <w:bottom w:val="single" w:sz="4" w:space="0" w:color="auto"/>
              <w:right w:val="single" w:sz="4" w:space="0" w:color="auto"/>
            </w:tcBorders>
            <w:vAlign w:val="center"/>
          </w:tcPr>
          <w:p w14:paraId="43816168" w14:textId="77777777" w:rsidR="00E35DFA" w:rsidRPr="00E35DFA" w:rsidRDefault="00E35DFA" w:rsidP="00E35DFA">
            <w:pPr>
              <w:spacing w:after="0" w:line="240" w:lineRule="auto"/>
              <w:jc w:val="center"/>
              <w:rPr>
                <w:rFonts w:cstheme="minorHAnsi"/>
                <w:sz w:val="18"/>
                <w:szCs w:val="18"/>
                <w:lang w:eastAsia="en-AU"/>
              </w:rPr>
            </w:pPr>
            <w:r w:rsidRPr="00E35DFA">
              <w:rPr>
                <w:rFonts w:cstheme="minorHAnsi"/>
                <w:sz w:val="18"/>
                <w:szCs w:val="18"/>
                <w:lang w:eastAsia="en-AU"/>
              </w:rPr>
              <w:t>Low</w:t>
            </w:r>
          </w:p>
        </w:tc>
      </w:tr>
      <w:tr w:rsidR="00E35DFA" w:rsidRPr="00E35DFA" w14:paraId="53C065A4" w14:textId="77777777" w:rsidTr="00E35DFA">
        <w:trPr>
          <w:cantSplit/>
          <w:trHeight w:val="399"/>
        </w:trPr>
        <w:tc>
          <w:tcPr>
            <w:tcW w:w="619" w:type="dxa"/>
            <w:tcBorders>
              <w:top w:val="single" w:sz="4" w:space="0" w:color="auto"/>
              <w:left w:val="single" w:sz="12" w:space="0" w:color="auto"/>
              <w:bottom w:val="single" w:sz="4" w:space="0" w:color="auto"/>
              <w:right w:val="single" w:sz="4" w:space="0" w:color="auto"/>
            </w:tcBorders>
            <w:vAlign w:val="center"/>
          </w:tcPr>
          <w:p w14:paraId="12391505" w14:textId="77777777" w:rsidR="00E35DFA" w:rsidRPr="00E35DFA" w:rsidRDefault="00E35DFA" w:rsidP="00E35DFA">
            <w:pPr>
              <w:spacing w:after="0" w:line="240" w:lineRule="auto"/>
              <w:jc w:val="center"/>
              <w:rPr>
                <w:rFonts w:cstheme="minorHAnsi"/>
                <w:b/>
                <w:sz w:val="18"/>
                <w:szCs w:val="18"/>
              </w:rPr>
            </w:pPr>
            <w:r w:rsidRPr="00E35DFA">
              <w:rPr>
                <w:rFonts w:cstheme="minorHAnsi"/>
                <w:b/>
                <w:sz w:val="18"/>
                <w:szCs w:val="18"/>
              </w:rPr>
              <w:lastRenderedPageBreak/>
              <w:t>4</w:t>
            </w:r>
          </w:p>
        </w:tc>
        <w:tc>
          <w:tcPr>
            <w:tcW w:w="1985" w:type="dxa"/>
            <w:tcBorders>
              <w:top w:val="single" w:sz="4" w:space="0" w:color="auto"/>
              <w:left w:val="single" w:sz="4" w:space="0" w:color="auto"/>
              <w:bottom w:val="single" w:sz="4" w:space="0" w:color="auto"/>
              <w:right w:val="single" w:sz="4" w:space="0" w:color="auto"/>
            </w:tcBorders>
            <w:vAlign w:val="center"/>
          </w:tcPr>
          <w:p w14:paraId="32E82E38" w14:textId="77777777" w:rsidR="00E35DFA" w:rsidRPr="00E35DFA" w:rsidRDefault="00E35DFA" w:rsidP="00E35DFA">
            <w:pPr>
              <w:spacing w:before="120" w:after="0" w:line="240" w:lineRule="auto"/>
              <w:jc w:val="center"/>
              <w:rPr>
                <w:rFonts w:cstheme="minorHAnsi"/>
                <w:sz w:val="18"/>
                <w:szCs w:val="18"/>
              </w:rPr>
            </w:pPr>
            <w:r w:rsidRPr="00E35DFA">
              <w:rPr>
                <w:rFonts w:cstheme="minorHAnsi"/>
                <w:sz w:val="18"/>
                <w:szCs w:val="18"/>
              </w:rPr>
              <w:t>Driving/Parking within work site</w:t>
            </w:r>
          </w:p>
        </w:tc>
        <w:tc>
          <w:tcPr>
            <w:tcW w:w="1984" w:type="dxa"/>
            <w:tcBorders>
              <w:top w:val="single" w:sz="4" w:space="0" w:color="auto"/>
              <w:left w:val="single" w:sz="4" w:space="0" w:color="auto"/>
              <w:bottom w:val="single" w:sz="4" w:space="0" w:color="auto"/>
              <w:right w:val="single" w:sz="4" w:space="0" w:color="auto"/>
            </w:tcBorders>
            <w:vAlign w:val="center"/>
          </w:tcPr>
          <w:p w14:paraId="1041E62D" w14:textId="77777777" w:rsidR="00E35DFA" w:rsidRPr="00E35DFA" w:rsidRDefault="00E35DFA" w:rsidP="00E35DFA">
            <w:pPr>
              <w:spacing w:before="120" w:after="0" w:line="240" w:lineRule="auto"/>
              <w:jc w:val="center"/>
              <w:rPr>
                <w:rFonts w:cstheme="minorHAnsi"/>
                <w:sz w:val="18"/>
                <w:szCs w:val="18"/>
              </w:rPr>
            </w:pPr>
            <w:r w:rsidRPr="00E35DFA">
              <w:rPr>
                <w:rFonts w:cstheme="minorHAnsi"/>
                <w:sz w:val="18"/>
                <w:szCs w:val="18"/>
              </w:rPr>
              <w:t>Blocking access/egress for work and emergency vehicles</w:t>
            </w:r>
          </w:p>
        </w:tc>
        <w:tc>
          <w:tcPr>
            <w:tcW w:w="708" w:type="dxa"/>
            <w:tcBorders>
              <w:top w:val="single" w:sz="4" w:space="0" w:color="auto"/>
              <w:left w:val="single" w:sz="4" w:space="0" w:color="auto"/>
              <w:bottom w:val="single" w:sz="4" w:space="0" w:color="auto"/>
              <w:right w:val="single" w:sz="4" w:space="0" w:color="auto"/>
            </w:tcBorders>
            <w:vAlign w:val="center"/>
          </w:tcPr>
          <w:p w14:paraId="4B27F8EE" w14:textId="77777777" w:rsidR="00E35DFA" w:rsidRPr="00E35DFA" w:rsidRDefault="00E35DFA" w:rsidP="00E35DFA">
            <w:pPr>
              <w:spacing w:before="120" w:after="0" w:line="240" w:lineRule="auto"/>
              <w:jc w:val="center"/>
              <w:rPr>
                <w:rFonts w:cstheme="minorHAnsi"/>
                <w:sz w:val="18"/>
                <w:szCs w:val="18"/>
              </w:rPr>
            </w:pPr>
            <w:r w:rsidRPr="00E35DFA">
              <w:rPr>
                <w:rFonts w:cstheme="minorHAnsi"/>
                <w:sz w:val="18"/>
                <w:szCs w:val="18"/>
              </w:rPr>
              <w:t>Med</w:t>
            </w:r>
          </w:p>
        </w:tc>
        <w:tc>
          <w:tcPr>
            <w:tcW w:w="5289" w:type="dxa"/>
            <w:tcBorders>
              <w:top w:val="single" w:sz="4" w:space="0" w:color="auto"/>
              <w:left w:val="single" w:sz="4" w:space="0" w:color="auto"/>
              <w:bottom w:val="single" w:sz="4" w:space="0" w:color="auto"/>
              <w:right w:val="single" w:sz="4" w:space="0" w:color="auto"/>
            </w:tcBorders>
          </w:tcPr>
          <w:p w14:paraId="57859F39" w14:textId="77777777" w:rsidR="00E35DFA" w:rsidRPr="00E35DFA" w:rsidRDefault="00E35DFA" w:rsidP="00971CD2">
            <w:pPr>
              <w:pStyle w:val="ListParagraph"/>
              <w:numPr>
                <w:ilvl w:val="0"/>
                <w:numId w:val="21"/>
              </w:numPr>
              <w:spacing w:after="0" w:line="240" w:lineRule="auto"/>
              <w:rPr>
                <w:rFonts w:cstheme="minorHAnsi"/>
                <w:sz w:val="18"/>
                <w:szCs w:val="18"/>
              </w:rPr>
            </w:pPr>
            <w:r w:rsidRPr="00E35DFA">
              <w:rPr>
                <w:rFonts w:cstheme="minorHAnsi"/>
                <w:sz w:val="18"/>
                <w:szCs w:val="18"/>
              </w:rPr>
              <w:t>Ensure vehicles and equipment are parked or left in a position allowing access to other vehicles to and from the site.</w:t>
            </w:r>
          </w:p>
        </w:tc>
        <w:tc>
          <w:tcPr>
            <w:tcW w:w="1232" w:type="dxa"/>
            <w:tcBorders>
              <w:top w:val="single" w:sz="4" w:space="0" w:color="auto"/>
              <w:left w:val="single" w:sz="4" w:space="0" w:color="auto"/>
              <w:bottom w:val="single" w:sz="4" w:space="0" w:color="auto"/>
              <w:right w:val="single" w:sz="4" w:space="0" w:color="auto"/>
            </w:tcBorders>
            <w:vAlign w:val="center"/>
          </w:tcPr>
          <w:p w14:paraId="3C3A229A" w14:textId="77777777" w:rsidR="00E35DFA" w:rsidRPr="00E35DFA" w:rsidRDefault="00E35DFA" w:rsidP="00E35DFA">
            <w:pPr>
              <w:spacing w:after="0" w:line="240" w:lineRule="auto"/>
              <w:jc w:val="center"/>
              <w:rPr>
                <w:rFonts w:cstheme="minorHAnsi"/>
                <w:sz w:val="18"/>
                <w:szCs w:val="18"/>
              </w:rPr>
            </w:pPr>
          </w:p>
          <w:p w14:paraId="1D4E4012"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Engineering</w:t>
            </w:r>
          </w:p>
        </w:tc>
        <w:tc>
          <w:tcPr>
            <w:tcW w:w="1622" w:type="dxa"/>
            <w:tcBorders>
              <w:top w:val="single" w:sz="4" w:space="0" w:color="auto"/>
              <w:left w:val="single" w:sz="4" w:space="0" w:color="auto"/>
              <w:bottom w:val="single" w:sz="4" w:space="0" w:color="auto"/>
              <w:right w:val="single" w:sz="4" w:space="0" w:color="auto"/>
            </w:tcBorders>
            <w:vAlign w:val="center"/>
          </w:tcPr>
          <w:p w14:paraId="5DFCA903"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Driver</w:t>
            </w:r>
          </w:p>
        </w:tc>
        <w:tc>
          <w:tcPr>
            <w:tcW w:w="1002" w:type="dxa"/>
            <w:tcBorders>
              <w:top w:val="single" w:sz="4" w:space="0" w:color="auto"/>
              <w:left w:val="single" w:sz="4" w:space="0" w:color="auto"/>
              <w:bottom w:val="single" w:sz="4" w:space="0" w:color="auto"/>
              <w:right w:val="single" w:sz="4" w:space="0" w:color="auto"/>
            </w:tcBorders>
            <w:vAlign w:val="center"/>
          </w:tcPr>
          <w:p w14:paraId="40ECB3F4" w14:textId="77777777" w:rsidR="00E35DFA" w:rsidRPr="00E35DFA" w:rsidRDefault="00E35DFA" w:rsidP="00E35DFA">
            <w:pPr>
              <w:spacing w:after="0" w:line="240" w:lineRule="auto"/>
              <w:jc w:val="center"/>
              <w:rPr>
                <w:rFonts w:cstheme="minorHAnsi"/>
                <w:sz w:val="18"/>
                <w:szCs w:val="18"/>
                <w:lang w:eastAsia="en-AU"/>
              </w:rPr>
            </w:pPr>
            <w:r w:rsidRPr="00E35DFA">
              <w:rPr>
                <w:rFonts w:cstheme="minorHAnsi"/>
                <w:sz w:val="18"/>
                <w:szCs w:val="18"/>
                <w:lang w:eastAsia="en-AU"/>
              </w:rPr>
              <w:t>Very Low</w:t>
            </w:r>
          </w:p>
        </w:tc>
      </w:tr>
      <w:tr w:rsidR="00E35DFA" w:rsidRPr="00E35DFA" w14:paraId="1BD830B8" w14:textId="77777777" w:rsidTr="00E35DFA">
        <w:trPr>
          <w:cantSplit/>
          <w:trHeight w:val="399"/>
        </w:trPr>
        <w:tc>
          <w:tcPr>
            <w:tcW w:w="619" w:type="dxa"/>
            <w:tcBorders>
              <w:top w:val="single" w:sz="4" w:space="0" w:color="auto"/>
              <w:left w:val="single" w:sz="12" w:space="0" w:color="auto"/>
              <w:bottom w:val="single" w:sz="4" w:space="0" w:color="auto"/>
              <w:right w:val="single" w:sz="4" w:space="0" w:color="auto"/>
            </w:tcBorders>
            <w:vAlign w:val="center"/>
          </w:tcPr>
          <w:p w14:paraId="170821CB" w14:textId="77777777" w:rsidR="00E35DFA" w:rsidRPr="00E35DFA" w:rsidRDefault="00E35DFA" w:rsidP="00E35DFA">
            <w:pPr>
              <w:spacing w:after="0" w:line="240" w:lineRule="auto"/>
              <w:jc w:val="center"/>
              <w:rPr>
                <w:rFonts w:cstheme="minorHAnsi"/>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2E051ABA" w14:textId="77777777" w:rsidR="00E35DFA" w:rsidRPr="00E35DFA" w:rsidRDefault="00E35DFA" w:rsidP="00E35DFA">
            <w:pPr>
              <w:spacing w:before="120" w:after="0" w:line="240" w:lineRule="auto"/>
              <w:jc w:val="center"/>
              <w:rPr>
                <w:rFonts w:cs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14DF0AF8" w14:textId="77777777" w:rsidR="00E35DFA" w:rsidRPr="00E35DFA" w:rsidRDefault="00E35DFA" w:rsidP="00E35DFA">
            <w:pPr>
              <w:spacing w:before="120" w:after="0" w:line="240" w:lineRule="auto"/>
              <w:jc w:val="center"/>
              <w:rPr>
                <w:rFonts w:cstheme="minorHAnsi"/>
                <w:sz w:val="18"/>
                <w:szCs w:val="18"/>
              </w:rPr>
            </w:pPr>
            <w:r w:rsidRPr="00E35DFA">
              <w:rPr>
                <w:rFonts w:cstheme="minorHAnsi"/>
                <w:sz w:val="18"/>
                <w:szCs w:val="18"/>
              </w:rPr>
              <w:t>Collision with other plant or person</w:t>
            </w:r>
          </w:p>
        </w:tc>
        <w:tc>
          <w:tcPr>
            <w:tcW w:w="708" w:type="dxa"/>
            <w:tcBorders>
              <w:top w:val="single" w:sz="4" w:space="0" w:color="auto"/>
              <w:left w:val="single" w:sz="4" w:space="0" w:color="auto"/>
              <w:bottom w:val="single" w:sz="4" w:space="0" w:color="auto"/>
              <w:right w:val="single" w:sz="4" w:space="0" w:color="auto"/>
            </w:tcBorders>
            <w:vAlign w:val="center"/>
          </w:tcPr>
          <w:p w14:paraId="4BB484D0" w14:textId="77777777" w:rsidR="00E35DFA" w:rsidRPr="00E35DFA" w:rsidRDefault="00E35DFA" w:rsidP="00E35DFA">
            <w:pPr>
              <w:spacing w:before="120" w:after="0" w:line="240" w:lineRule="auto"/>
              <w:jc w:val="center"/>
              <w:rPr>
                <w:rFonts w:cstheme="minorHAnsi"/>
                <w:sz w:val="18"/>
                <w:szCs w:val="18"/>
              </w:rPr>
            </w:pPr>
            <w:r w:rsidRPr="00E35DFA">
              <w:rPr>
                <w:rFonts w:cstheme="minorHAnsi"/>
                <w:sz w:val="18"/>
                <w:szCs w:val="18"/>
              </w:rPr>
              <w:t>High</w:t>
            </w:r>
          </w:p>
        </w:tc>
        <w:tc>
          <w:tcPr>
            <w:tcW w:w="5289" w:type="dxa"/>
            <w:tcBorders>
              <w:top w:val="single" w:sz="4" w:space="0" w:color="auto"/>
              <w:left w:val="single" w:sz="4" w:space="0" w:color="auto"/>
              <w:bottom w:val="single" w:sz="4" w:space="0" w:color="auto"/>
              <w:right w:val="single" w:sz="4" w:space="0" w:color="auto"/>
            </w:tcBorders>
          </w:tcPr>
          <w:p w14:paraId="67580CA8" w14:textId="77777777" w:rsidR="00E35DFA" w:rsidRPr="00E35DFA" w:rsidRDefault="00E35DFA" w:rsidP="00971CD2">
            <w:pPr>
              <w:pStyle w:val="ListParagraph"/>
              <w:numPr>
                <w:ilvl w:val="0"/>
                <w:numId w:val="21"/>
              </w:numPr>
              <w:spacing w:after="0" w:line="240" w:lineRule="auto"/>
              <w:rPr>
                <w:rFonts w:cstheme="minorHAnsi"/>
                <w:sz w:val="18"/>
                <w:szCs w:val="18"/>
              </w:rPr>
            </w:pPr>
            <w:r w:rsidRPr="00E35DFA">
              <w:rPr>
                <w:rFonts w:cstheme="minorHAnsi"/>
                <w:sz w:val="18"/>
                <w:szCs w:val="18"/>
              </w:rPr>
              <w:t>Plant will require amber flashing light reversing lights and a reversing beeper.</w:t>
            </w:r>
          </w:p>
          <w:p w14:paraId="37EA74DB" w14:textId="77777777" w:rsidR="00E35DFA" w:rsidRPr="00E35DFA" w:rsidRDefault="00E35DFA" w:rsidP="00E35DFA">
            <w:pPr>
              <w:spacing w:after="0" w:line="240" w:lineRule="auto"/>
              <w:rPr>
                <w:rFonts w:cstheme="minorHAnsi"/>
                <w:sz w:val="18"/>
                <w:szCs w:val="18"/>
              </w:rPr>
            </w:pPr>
          </w:p>
          <w:p w14:paraId="3891B7A5" w14:textId="77777777" w:rsidR="00E35DFA" w:rsidRPr="00E35DFA" w:rsidRDefault="00E35DFA" w:rsidP="00971CD2">
            <w:pPr>
              <w:pStyle w:val="ListParagraph"/>
              <w:numPr>
                <w:ilvl w:val="0"/>
                <w:numId w:val="21"/>
              </w:numPr>
              <w:spacing w:after="0" w:line="240" w:lineRule="auto"/>
              <w:rPr>
                <w:rFonts w:cstheme="minorHAnsi"/>
                <w:sz w:val="18"/>
                <w:szCs w:val="18"/>
              </w:rPr>
            </w:pPr>
            <w:r w:rsidRPr="00E35DFA">
              <w:rPr>
                <w:rFonts w:cstheme="minorHAnsi"/>
                <w:sz w:val="18"/>
                <w:szCs w:val="18"/>
              </w:rPr>
              <w:t>Use reversing camera if fitted to vehicle or use spotter when reversing to work spot.</w:t>
            </w:r>
          </w:p>
          <w:p w14:paraId="493F16B9" w14:textId="77777777" w:rsidR="00E35DFA" w:rsidRPr="00E35DFA" w:rsidRDefault="00E35DFA" w:rsidP="00E35DFA">
            <w:pPr>
              <w:spacing w:after="0" w:line="240" w:lineRule="auto"/>
              <w:rPr>
                <w:rFonts w:cstheme="minorHAnsi"/>
                <w:sz w:val="18"/>
                <w:szCs w:val="18"/>
              </w:rPr>
            </w:pPr>
          </w:p>
          <w:p w14:paraId="1457929F" w14:textId="77777777" w:rsidR="00E35DFA" w:rsidRPr="00E35DFA" w:rsidRDefault="00E35DFA" w:rsidP="00971CD2">
            <w:pPr>
              <w:pStyle w:val="ListParagraph"/>
              <w:numPr>
                <w:ilvl w:val="0"/>
                <w:numId w:val="21"/>
              </w:numPr>
              <w:spacing w:after="0" w:line="240" w:lineRule="auto"/>
              <w:rPr>
                <w:rFonts w:cstheme="minorHAnsi"/>
                <w:sz w:val="18"/>
                <w:szCs w:val="18"/>
              </w:rPr>
            </w:pPr>
            <w:r w:rsidRPr="00E35DFA">
              <w:rPr>
                <w:rFonts w:cstheme="minorHAnsi"/>
                <w:sz w:val="18"/>
                <w:szCs w:val="18"/>
              </w:rPr>
              <w:t>Make eye contact with the plant operator.</w:t>
            </w:r>
          </w:p>
          <w:p w14:paraId="7EA0A850" w14:textId="77777777" w:rsidR="00E35DFA" w:rsidRPr="00E35DFA" w:rsidRDefault="00E35DFA" w:rsidP="00E35DFA">
            <w:pPr>
              <w:spacing w:after="0" w:line="240" w:lineRule="auto"/>
              <w:rPr>
                <w:rFonts w:cstheme="minorHAnsi"/>
                <w:sz w:val="18"/>
                <w:szCs w:val="18"/>
              </w:rPr>
            </w:pPr>
          </w:p>
          <w:p w14:paraId="7465FAFF" w14:textId="77777777" w:rsidR="00E35DFA" w:rsidRPr="00E35DFA" w:rsidRDefault="00E35DFA" w:rsidP="00971CD2">
            <w:pPr>
              <w:pStyle w:val="ListParagraph"/>
              <w:numPr>
                <w:ilvl w:val="0"/>
                <w:numId w:val="21"/>
              </w:numPr>
              <w:spacing w:after="0" w:line="240" w:lineRule="auto"/>
              <w:rPr>
                <w:rFonts w:cstheme="minorHAnsi"/>
                <w:sz w:val="18"/>
                <w:szCs w:val="18"/>
              </w:rPr>
            </w:pPr>
            <w:r w:rsidRPr="00E35DFA">
              <w:rPr>
                <w:rFonts w:cstheme="minorHAnsi"/>
                <w:sz w:val="18"/>
                <w:szCs w:val="18"/>
              </w:rPr>
              <w:t>Activate audible reverse alarm on vehicle where required/suitable.</w:t>
            </w:r>
          </w:p>
          <w:p w14:paraId="075B053F" w14:textId="77777777" w:rsidR="00E35DFA" w:rsidRPr="00E35DFA" w:rsidRDefault="00E35DFA" w:rsidP="00E35DFA">
            <w:pPr>
              <w:spacing w:after="0" w:line="240" w:lineRule="auto"/>
              <w:rPr>
                <w:rFonts w:cstheme="minorHAnsi"/>
                <w:sz w:val="18"/>
                <w:szCs w:val="18"/>
              </w:rPr>
            </w:pPr>
          </w:p>
          <w:p w14:paraId="49E4F80F" w14:textId="77777777" w:rsidR="00E35DFA" w:rsidRPr="00E35DFA" w:rsidRDefault="00E35DFA" w:rsidP="00971CD2">
            <w:pPr>
              <w:pStyle w:val="ListParagraph"/>
              <w:numPr>
                <w:ilvl w:val="0"/>
                <w:numId w:val="21"/>
              </w:numPr>
              <w:spacing w:after="0" w:line="240" w:lineRule="auto"/>
              <w:rPr>
                <w:rFonts w:cstheme="minorHAnsi"/>
                <w:sz w:val="18"/>
                <w:szCs w:val="18"/>
              </w:rPr>
            </w:pPr>
            <w:r w:rsidRPr="00E35DFA">
              <w:rPr>
                <w:rFonts w:cstheme="minorHAnsi"/>
                <w:sz w:val="18"/>
                <w:szCs w:val="18"/>
              </w:rPr>
              <w:t>Adhere to site requirements &amp; signage, stick to designated tracks.</w:t>
            </w:r>
          </w:p>
        </w:tc>
        <w:tc>
          <w:tcPr>
            <w:tcW w:w="1232" w:type="dxa"/>
            <w:tcBorders>
              <w:top w:val="single" w:sz="4" w:space="0" w:color="auto"/>
              <w:left w:val="single" w:sz="4" w:space="0" w:color="auto"/>
              <w:bottom w:val="single" w:sz="4" w:space="0" w:color="auto"/>
              <w:right w:val="single" w:sz="4" w:space="0" w:color="auto"/>
            </w:tcBorders>
          </w:tcPr>
          <w:p w14:paraId="700D3DCC"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Engineering</w:t>
            </w:r>
          </w:p>
          <w:p w14:paraId="4708BFF5" w14:textId="77777777" w:rsidR="00E35DFA" w:rsidRPr="00E35DFA" w:rsidRDefault="00E35DFA" w:rsidP="00E35DFA">
            <w:pPr>
              <w:spacing w:after="0" w:line="240" w:lineRule="auto"/>
              <w:jc w:val="center"/>
              <w:rPr>
                <w:rFonts w:cstheme="minorHAnsi"/>
                <w:sz w:val="18"/>
                <w:szCs w:val="18"/>
              </w:rPr>
            </w:pPr>
          </w:p>
          <w:p w14:paraId="35B8F5CB"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Engineering</w:t>
            </w:r>
          </w:p>
          <w:p w14:paraId="13BA33C8" w14:textId="77777777" w:rsidR="00E35DFA" w:rsidRPr="00E35DFA" w:rsidRDefault="00E35DFA" w:rsidP="00E35DFA">
            <w:pPr>
              <w:spacing w:after="0" w:line="240" w:lineRule="auto"/>
              <w:jc w:val="center"/>
              <w:rPr>
                <w:rFonts w:cstheme="minorHAnsi"/>
                <w:sz w:val="18"/>
                <w:szCs w:val="18"/>
              </w:rPr>
            </w:pPr>
          </w:p>
          <w:p w14:paraId="69613A9F" w14:textId="77777777" w:rsidR="00E35DFA" w:rsidRPr="00E35DFA" w:rsidRDefault="00E35DFA" w:rsidP="00E35DFA">
            <w:pPr>
              <w:spacing w:after="0" w:line="240" w:lineRule="auto"/>
              <w:jc w:val="center"/>
              <w:rPr>
                <w:rFonts w:cstheme="minorHAnsi"/>
                <w:sz w:val="18"/>
                <w:szCs w:val="18"/>
              </w:rPr>
            </w:pPr>
          </w:p>
          <w:p w14:paraId="5212E417"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 xml:space="preserve">Admin </w:t>
            </w:r>
          </w:p>
          <w:p w14:paraId="39C529A3" w14:textId="77777777" w:rsidR="00E35DFA" w:rsidRPr="00E35DFA" w:rsidRDefault="00E35DFA" w:rsidP="00E35DFA">
            <w:pPr>
              <w:spacing w:after="0" w:line="240" w:lineRule="auto"/>
              <w:jc w:val="center"/>
              <w:rPr>
                <w:rFonts w:cstheme="minorHAnsi"/>
                <w:sz w:val="18"/>
                <w:szCs w:val="18"/>
              </w:rPr>
            </w:pPr>
          </w:p>
          <w:p w14:paraId="5BDB1F8A"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Engineering</w:t>
            </w:r>
          </w:p>
          <w:p w14:paraId="0055DC5C" w14:textId="77777777" w:rsidR="00E35DFA" w:rsidRPr="00E35DFA" w:rsidRDefault="00E35DFA" w:rsidP="00E35DFA">
            <w:pPr>
              <w:spacing w:after="0" w:line="240" w:lineRule="auto"/>
              <w:jc w:val="center"/>
              <w:rPr>
                <w:rFonts w:cstheme="minorHAnsi"/>
                <w:sz w:val="18"/>
                <w:szCs w:val="18"/>
              </w:rPr>
            </w:pPr>
          </w:p>
          <w:p w14:paraId="78F3661F" w14:textId="77777777" w:rsidR="00E35DFA" w:rsidRPr="00E35DFA" w:rsidRDefault="00E35DFA" w:rsidP="00E35DFA">
            <w:pPr>
              <w:spacing w:after="0" w:line="240" w:lineRule="auto"/>
              <w:jc w:val="center"/>
              <w:rPr>
                <w:rFonts w:cstheme="minorHAnsi"/>
                <w:sz w:val="18"/>
                <w:szCs w:val="18"/>
              </w:rPr>
            </w:pPr>
          </w:p>
          <w:p w14:paraId="2CA1B604"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 xml:space="preserve">Admin </w:t>
            </w:r>
          </w:p>
        </w:tc>
        <w:tc>
          <w:tcPr>
            <w:tcW w:w="1622" w:type="dxa"/>
            <w:tcBorders>
              <w:top w:val="single" w:sz="4" w:space="0" w:color="auto"/>
              <w:left w:val="single" w:sz="4" w:space="0" w:color="auto"/>
              <w:bottom w:val="single" w:sz="4" w:space="0" w:color="auto"/>
              <w:right w:val="single" w:sz="4" w:space="0" w:color="auto"/>
            </w:tcBorders>
            <w:vAlign w:val="center"/>
          </w:tcPr>
          <w:p w14:paraId="52D077F7"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Driver</w:t>
            </w:r>
          </w:p>
        </w:tc>
        <w:tc>
          <w:tcPr>
            <w:tcW w:w="1002" w:type="dxa"/>
            <w:tcBorders>
              <w:top w:val="single" w:sz="4" w:space="0" w:color="auto"/>
              <w:left w:val="single" w:sz="4" w:space="0" w:color="auto"/>
              <w:bottom w:val="single" w:sz="4" w:space="0" w:color="auto"/>
              <w:right w:val="single" w:sz="4" w:space="0" w:color="auto"/>
            </w:tcBorders>
            <w:vAlign w:val="center"/>
          </w:tcPr>
          <w:p w14:paraId="229727A2" w14:textId="77777777" w:rsidR="00E35DFA" w:rsidRPr="00E35DFA" w:rsidRDefault="00E35DFA" w:rsidP="00E35DFA">
            <w:pPr>
              <w:spacing w:after="0" w:line="240" w:lineRule="auto"/>
              <w:jc w:val="center"/>
              <w:rPr>
                <w:rFonts w:cstheme="minorHAnsi"/>
                <w:sz w:val="18"/>
                <w:szCs w:val="18"/>
                <w:lang w:eastAsia="en-AU"/>
              </w:rPr>
            </w:pPr>
            <w:r w:rsidRPr="00E35DFA">
              <w:rPr>
                <w:rFonts w:cstheme="minorHAnsi"/>
                <w:sz w:val="18"/>
                <w:szCs w:val="18"/>
                <w:lang w:eastAsia="en-AU"/>
              </w:rPr>
              <w:t>Low</w:t>
            </w:r>
          </w:p>
        </w:tc>
      </w:tr>
      <w:tr w:rsidR="00E35DFA" w:rsidRPr="00E35DFA" w14:paraId="475D2FE9" w14:textId="77777777" w:rsidTr="00E35DFA">
        <w:trPr>
          <w:cantSplit/>
          <w:trHeight w:val="399"/>
        </w:trPr>
        <w:tc>
          <w:tcPr>
            <w:tcW w:w="619" w:type="dxa"/>
            <w:tcBorders>
              <w:top w:val="single" w:sz="4" w:space="0" w:color="auto"/>
              <w:left w:val="single" w:sz="12" w:space="0" w:color="auto"/>
              <w:bottom w:val="single" w:sz="4" w:space="0" w:color="auto"/>
              <w:right w:val="single" w:sz="4" w:space="0" w:color="auto"/>
            </w:tcBorders>
            <w:vAlign w:val="center"/>
          </w:tcPr>
          <w:p w14:paraId="4FD1C587" w14:textId="77777777" w:rsidR="00E35DFA" w:rsidRPr="00E35DFA" w:rsidRDefault="00E35DFA" w:rsidP="00E35DFA">
            <w:pPr>
              <w:spacing w:after="0" w:line="240" w:lineRule="auto"/>
              <w:jc w:val="center"/>
              <w:rPr>
                <w:rFonts w:cstheme="minorHAnsi"/>
                <w:b/>
                <w:sz w:val="18"/>
                <w:szCs w:val="18"/>
              </w:rPr>
            </w:pPr>
            <w:r w:rsidRPr="00E35DFA">
              <w:rPr>
                <w:rFonts w:cstheme="minorHAnsi"/>
                <w:b/>
                <w:sz w:val="18"/>
                <w:szCs w:val="18"/>
              </w:rPr>
              <w:t>5</w:t>
            </w:r>
          </w:p>
        </w:tc>
        <w:tc>
          <w:tcPr>
            <w:tcW w:w="1985" w:type="dxa"/>
            <w:tcBorders>
              <w:top w:val="single" w:sz="4" w:space="0" w:color="auto"/>
              <w:left w:val="single" w:sz="4" w:space="0" w:color="auto"/>
              <w:bottom w:val="single" w:sz="4" w:space="0" w:color="auto"/>
              <w:right w:val="single" w:sz="4" w:space="0" w:color="auto"/>
            </w:tcBorders>
            <w:vAlign w:val="center"/>
          </w:tcPr>
          <w:p w14:paraId="3D93BF35" w14:textId="77777777" w:rsidR="00E35DFA" w:rsidRPr="00E35DFA" w:rsidRDefault="00E35DFA" w:rsidP="00E35DFA">
            <w:pPr>
              <w:spacing w:before="120" w:after="0" w:line="240" w:lineRule="auto"/>
              <w:jc w:val="center"/>
              <w:rPr>
                <w:rFonts w:cstheme="minorHAnsi"/>
                <w:sz w:val="18"/>
                <w:szCs w:val="18"/>
              </w:rPr>
            </w:pPr>
            <w:r w:rsidRPr="00E35DFA">
              <w:rPr>
                <w:rFonts w:cstheme="minorHAnsi"/>
                <w:sz w:val="18"/>
                <w:szCs w:val="18"/>
              </w:rPr>
              <w:t>Site Set Up – loading/unloading vehicle and setting up equipment</w:t>
            </w:r>
          </w:p>
        </w:tc>
        <w:tc>
          <w:tcPr>
            <w:tcW w:w="1984" w:type="dxa"/>
            <w:tcBorders>
              <w:top w:val="single" w:sz="4" w:space="0" w:color="auto"/>
              <w:left w:val="single" w:sz="4" w:space="0" w:color="auto"/>
              <w:bottom w:val="single" w:sz="4" w:space="0" w:color="auto"/>
              <w:right w:val="single" w:sz="4" w:space="0" w:color="auto"/>
            </w:tcBorders>
            <w:vAlign w:val="center"/>
          </w:tcPr>
          <w:p w14:paraId="681B350F" w14:textId="77777777" w:rsidR="00E35DFA" w:rsidRPr="00E35DFA" w:rsidRDefault="00E35DFA" w:rsidP="00E35DFA">
            <w:pPr>
              <w:spacing w:before="120" w:after="0" w:line="240" w:lineRule="auto"/>
              <w:jc w:val="center"/>
              <w:rPr>
                <w:rFonts w:cstheme="minorHAnsi"/>
                <w:sz w:val="18"/>
                <w:szCs w:val="18"/>
              </w:rPr>
            </w:pPr>
            <w:r w:rsidRPr="00E35DFA">
              <w:rPr>
                <w:rFonts w:cstheme="minorHAnsi"/>
                <w:sz w:val="18"/>
                <w:szCs w:val="18"/>
              </w:rPr>
              <w:t>Lifting / Back injury when loading/unloading vehicle</w:t>
            </w:r>
          </w:p>
        </w:tc>
        <w:tc>
          <w:tcPr>
            <w:tcW w:w="708" w:type="dxa"/>
            <w:tcBorders>
              <w:top w:val="single" w:sz="4" w:space="0" w:color="auto"/>
              <w:left w:val="single" w:sz="4" w:space="0" w:color="auto"/>
              <w:bottom w:val="single" w:sz="4" w:space="0" w:color="auto"/>
              <w:right w:val="single" w:sz="4" w:space="0" w:color="auto"/>
            </w:tcBorders>
            <w:vAlign w:val="center"/>
          </w:tcPr>
          <w:p w14:paraId="76CF745C" w14:textId="77777777" w:rsidR="00E35DFA" w:rsidRPr="00E35DFA" w:rsidRDefault="00E35DFA" w:rsidP="00E35DFA">
            <w:pPr>
              <w:spacing w:before="120" w:after="0" w:line="240" w:lineRule="auto"/>
              <w:jc w:val="center"/>
              <w:rPr>
                <w:rFonts w:cstheme="minorHAnsi"/>
                <w:sz w:val="18"/>
                <w:szCs w:val="18"/>
              </w:rPr>
            </w:pPr>
            <w:r w:rsidRPr="00E35DFA">
              <w:rPr>
                <w:rFonts w:cstheme="minorHAnsi"/>
                <w:sz w:val="18"/>
                <w:szCs w:val="18"/>
              </w:rPr>
              <w:t>Med</w:t>
            </w:r>
          </w:p>
        </w:tc>
        <w:tc>
          <w:tcPr>
            <w:tcW w:w="5289" w:type="dxa"/>
            <w:tcBorders>
              <w:top w:val="single" w:sz="4" w:space="0" w:color="auto"/>
              <w:left w:val="single" w:sz="4" w:space="0" w:color="auto"/>
              <w:bottom w:val="single" w:sz="4" w:space="0" w:color="auto"/>
              <w:right w:val="single" w:sz="4" w:space="0" w:color="auto"/>
            </w:tcBorders>
          </w:tcPr>
          <w:p w14:paraId="0FAFED8D" w14:textId="77777777" w:rsidR="00E35DFA" w:rsidRPr="00E35DFA" w:rsidRDefault="00E35DFA" w:rsidP="00971CD2">
            <w:pPr>
              <w:pStyle w:val="ListParagraph"/>
              <w:numPr>
                <w:ilvl w:val="0"/>
                <w:numId w:val="21"/>
              </w:numPr>
              <w:spacing w:after="0" w:line="240" w:lineRule="auto"/>
              <w:rPr>
                <w:rFonts w:cstheme="minorHAnsi"/>
                <w:sz w:val="18"/>
                <w:szCs w:val="18"/>
              </w:rPr>
            </w:pPr>
            <w:r w:rsidRPr="00E35DFA">
              <w:rPr>
                <w:rFonts w:cstheme="minorHAnsi"/>
                <w:sz w:val="18"/>
                <w:szCs w:val="18"/>
              </w:rPr>
              <w:t>Use appropriate manual handling techniques:</w:t>
            </w:r>
          </w:p>
          <w:p w14:paraId="6B390513" w14:textId="77777777" w:rsidR="00E35DFA" w:rsidRPr="00E35DFA" w:rsidRDefault="00E35DFA" w:rsidP="00971CD2">
            <w:pPr>
              <w:numPr>
                <w:ilvl w:val="0"/>
                <w:numId w:val="21"/>
              </w:numPr>
              <w:spacing w:after="0" w:line="240" w:lineRule="auto"/>
              <w:rPr>
                <w:rFonts w:cstheme="minorHAnsi"/>
                <w:sz w:val="18"/>
                <w:szCs w:val="18"/>
              </w:rPr>
            </w:pPr>
            <w:r w:rsidRPr="00E35DFA">
              <w:rPr>
                <w:rFonts w:cstheme="minorHAnsi"/>
                <w:sz w:val="18"/>
                <w:szCs w:val="18"/>
              </w:rPr>
              <w:t>Keep back straight, elbows in and bend at the knees.</w:t>
            </w:r>
          </w:p>
          <w:p w14:paraId="0584955A" w14:textId="77777777" w:rsidR="00E35DFA" w:rsidRPr="00E35DFA" w:rsidRDefault="00E35DFA" w:rsidP="00971CD2">
            <w:pPr>
              <w:numPr>
                <w:ilvl w:val="0"/>
                <w:numId w:val="21"/>
              </w:numPr>
              <w:spacing w:after="0" w:line="240" w:lineRule="auto"/>
              <w:rPr>
                <w:rFonts w:cstheme="minorHAnsi"/>
                <w:sz w:val="18"/>
                <w:szCs w:val="18"/>
              </w:rPr>
            </w:pPr>
            <w:r w:rsidRPr="00E35DFA">
              <w:rPr>
                <w:rFonts w:cstheme="minorHAnsi"/>
                <w:sz w:val="18"/>
                <w:szCs w:val="18"/>
              </w:rPr>
              <w:t>Maintain good footing and balance.</w:t>
            </w:r>
          </w:p>
          <w:p w14:paraId="4A626374" w14:textId="77777777" w:rsidR="00E35DFA" w:rsidRPr="00E35DFA" w:rsidRDefault="00E35DFA" w:rsidP="00E35DFA">
            <w:pPr>
              <w:spacing w:after="0" w:line="240" w:lineRule="auto"/>
              <w:rPr>
                <w:rFonts w:cstheme="minorHAnsi"/>
                <w:sz w:val="18"/>
                <w:szCs w:val="18"/>
              </w:rPr>
            </w:pPr>
          </w:p>
          <w:p w14:paraId="3B8E371A" w14:textId="59F50D97" w:rsidR="00E35DFA" w:rsidRPr="00E35DFA" w:rsidRDefault="00E35DFA" w:rsidP="00971CD2">
            <w:pPr>
              <w:pStyle w:val="ListParagraph"/>
              <w:numPr>
                <w:ilvl w:val="0"/>
                <w:numId w:val="21"/>
              </w:numPr>
              <w:spacing w:after="0" w:line="240" w:lineRule="auto"/>
              <w:rPr>
                <w:rFonts w:cstheme="minorHAnsi"/>
                <w:sz w:val="18"/>
                <w:szCs w:val="18"/>
              </w:rPr>
            </w:pPr>
            <w:r w:rsidRPr="00E35DFA">
              <w:rPr>
                <w:rFonts w:cstheme="minorHAnsi"/>
                <w:sz w:val="18"/>
                <w:szCs w:val="18"/>
              </w:rPr>
              <w:t xml:space="preserve">Use two </w:t>
            </w:r>
            <w:r w:rsidR="004C7949" w:rsidRPr="00E35DFA">
              <w:rPr>
                <w:rFonts w:cstheme="minorHAnsi"/>
                <w:sz w:val="18"/>
                <w:szCs w:val="18"/>
              </w:rPr>
              <w:t>men</w:t>
            </w:r>
            <w:r w:rsidRPr="00E35DFA">
              <w:rPr>
                <w:rFonts w:cstheme="minorHAnsi"/>
                <w:sz w:val="18"/>
                <w:szCs w:val="18"/>
              </w:rPr>
              <w:t xml:space="preserve"> lift for bulky/heavy items </w:t>
            </w:r>
          </w:p>
        </w:tc>
        <w:tc>
          <w:tcPr>
            <w:tcW w:w="1232" w:type="dxa"/>
            <w:tcBorders>
              <w:top w:val="single" w:sz="4" w:space="0" w:color="auto"/>
              <w:left w:val="single" w:sz="4" w:space="0" w:color="auto"/>
              <w:bottom w:val="single" w:sz="4" w:space="0" w:color="auto"/>
              <w:right w:val="single" w:sz="4" w:space="0" w:color="auto"/>
            </w:tcBorders>
            <w:vAlign w:val="center"/>
          </w:tcPr>
          <w:p w14:paraId="59E4B1BE"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Admin</w:t>
            </w:r>
          </w:p>
        </w:tc>
        <w:tc>
          <w:tcPr>
            <w:tcW w:w="1622" w:type="dxa"/>
            <w:tcBorders>
              <w:top w:val="single" w:sz="4" w:space="0" w:color="auto"/>
              <w:left w:val="single" w:sz="4" w:space="0" w:color="auto"/>
              <w:bottom w:val="single" w:sz="4" w:space="0" w:color="auto"/>
              <w:right w:val="single" w:sz="4" w:space="0" w:color="auto"/>
            </w:tcBorders>
            <w:vAlign w:val="center"/>
          </w:tcPr>
          <w:p w14:paraId="3583A2EF"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All workers</w:t>
            </w:r>
          </w:p>
        </w:tc>
        <w:tc>
          <w:tcPr>
            <w:tcW w:w="1002" w:type="dxa"/>
            <w:tcBorders>
              <w:top w:val="single" w:sz="4" w:space="0" w:color="auto"/>
              <w:left w:val="single" w:sz="4" w:space="0" w:color="auto"/>
              <w:bottom w:val="single" w:sz="4" w:space="0" w:color="auto"/>
              <w:right w:val="single" w:sz="4" w:space="0" w:color="auto"/>
            </w:tcBorders>
            <w:vAlign w:val="center"/>
          </w:tcPr>
          <w:p w14:paraId="160E8DA8"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Low</w:t>
            </w:r>
          </w:p>
        </w:tc>
      </w:tr>
      <w:tr w:rsidR="00070034" w:rsidRPr="00E35DFA" w14:paraId="54B2F276" w14:textId="77777777" w:rsidTr="00F711B0">
        <w:trPr>
          <w:cantSplit/>
          <w:trHeight w:val="399"/>
        </w:trPr>
        <w:tc>
          <w:tcPr>
            <w:tcW w:w="619" w:type="dxa"/>
            <w:tcBorders>
              <w:top w:val="single" w:sz="4" w:space="0" w:color="auto"/>
              <w:left w:val="single" w:sz="12" w:space="0" w:color="auto"/>
              <w:bottom w:val="single" w:sz="4" w:space="0" w:color="auto"/>
              <w:right w:val="single" w:sz="4" w:space="0" w:color="auto"/>
            </w:tcBorders>
            <w:vAlign w:val="center"/>
          </w:tcPr>
          <w:p w14:paraId="6E55E79D" w14:textId="77777777" w:rsidR="00070034" w:rsidRPr="00E35DFA" w:rsidRDefault="00070034" w:rsidP="00070034">
            <w:pPr>
              <w:spacing w:after="0" w:line="240" w:lineRule="auto"/>
              <w:jc w:val="center"/>
              <w:rPr>
                <w:rFonts w:cstheme="minorHAnsi"/>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70A35503" w14:textId="77777777" w:rsidR="00070034" w:rsidRPr="00E35DFA" w:rsidRDefault="00070034" w:rsidP="00070034">
            <w:pPr>
              <w:spacing w:after="0" w:line="240" w:lineRule="auto"/>
              <w:jc w:val="center"/>
              <w:rPr>
                <w:rFonts w:cstheme="minorHAnsi"/>
                <w:b/>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45015258" w14:textId="389FEB35" w:rsidR="00070034" w:rsidRPr="00E35DFA" w:rsidRDefault="00070034" w:rsidP="00070034">
            <w:pPr>
              <w:spacing w:before="120" w:after="0" w:line="240" w:lineRule="auto"/>
              <w:jc w:val="center"/>
              <w:rPr>
                <w:rFonts w:cstheme="minorHAnsi"/>
                <w:sz w:val="18"/>
                <w:szCs w:val="18"/>
              </w:rPr>
            </w:pPr>
            <w:r>
              <w:rPr>
                <w:rFonts w:cstheme="minorHAnsi"/>
                <w:sz w:val="18"/>
                <w:szCs w:val="18"/>
              </w:rPr>
              <w:t xml:space="preserve">Housekeeping </w:t>
            </w:r>
          </w:p>
        </w:tc>
        <w:tc>
          <w:tcPr>
            <w:tcW w:w="708" w:type="dxa"/>
            <w:tcBorders>
              <w:top w:val="single" w:sz="4" w:space="0" w:color="auto"/>
              <w:left w:val="single" w:sz="4" w:space="0" w:color="auto"/>
              <w:bottom w:val="single" w:sz="4" w:space="0" w:color="auto"/>
              <w:right w:val="single" w:sz="4" w:space="0" w:color="auto"/>
            </w:tcBorders>
            <w:vAlign w:val="center"/>
          </w:tcPr>
          <w:p w14:paraId="5EC0D65B" w14:textId="79E716B7" w:rsidR="00070034" w:rsidRPr="00E35DFA" w:rsidRDefault="00070034" w:rsidP="00070034">
            <w:pPr>
              <w:spacing w:before="120" w:after="0" w:line="240" w:lineRule="auto"/>
              <w:jc w:val="center"/>
              <w:rPr>
                <w:rFonts w:cstheme="minorHAnsi"/>
                <w:sz w:val="18"/>
                <w:szCs w:val="18"/>
              </w:rPr>
            </w:pPr>
            <w:r>
              <w:rPr>
                <w:rFonts w:cstheme="minorHAnsi"/>
                <w:sz w:val="18"/>
                <w:szCs w:val="18"/>
              </w:rPr>
              <w:t>Med</w:t>
            </w:r>
          </w:p>
        </w:tc>
        <w:tc>
          <w:tcPr>
            <w:tcW w:w="5289" w:type="dxa"/>
            <w:tcBorders>
              <w:top w:val="single" w:sz="4" w:space="0" w:color="auto"/>
              <w:left w:val="single" w:sz="4" w:space="0" w:color="auto"/>
              <w:bottom w:val="single" w:sz="4" w:space="0" w:color="auto"/>
              <w:right w:val="single" w:sz="4" w:space="0" w:color="auto"/>
            </w:tcBorders>
          </w:tcPr>
          <w:p w14:paraId="26EC397A" w14:textId="77777777" w:rsidR="00070034" w:rsidRPr="00E35DFA" w:rsidRDefault="00070034" w:rsidP="00070034">
            <w:pPr>
              <w:pStyle w:val="ListParagraph"/>
              <w:numPr>
                <w:ilvl w:val="0"/>
                <w:numId w:val="22"/>
              </w:numPr>
              <w:spacing w:after="0" w:line="240" w:lineRule="auto"/>
              <w:rPr>
                <w:rFonts w:cstheme="minorHAnsi"/>
                <w:sz w:val="18"/>
                <w:szCs w:val="18"/>
                <w:lang w:eastAsia="en-AU"/>
              </w:rPr>
            </w:pPr>
          </w:p>
        </w:tc>
        <w:tc>
          <w:tcPr>
            <w:tcW w:w="1232" w:type="dxa"/>
            <w:tcBorders>
              <w:top w:val="single" w:sz="4" w:space="0" w:color="auto"/>
              <w:left w:val="single" w:sz="4" w:space="0" w:color="auto"/>
              <w:bottom w:val="single" w:sz="4" w:space="0" w:color="auto"/>
              <w:right w:val="single" w:sz="4" w:space="0" w:color="auto"/>
            </w:tcBorders>
            <w:vAlign w:val="center"/>
          </w:tcPr>
          <w:p w14:paraId="4F65BDAF" w14:textId="2BA19338" w:rsidR="00070034" w:rsidRPr="00E35DFA" w:rsidRDefault="00070034" w:rsidP="00070034">
            <w:pPr>
              <w:spacing w:after="0" w:line="240" w:lineRule="auto"/>
              <w:jc w:val="center"/>
              <w:rPr>
                <w:rFonts w:cstheme="minorHAnsi"/>
                <w:sz w:val="18"/>
                <w:szCs w:val="18"/>
              </w:rPr>
            </w:pPr>
            <w:r w:rsidRPr="00E35DFA">
              <w:rPr>
                <w:rFonts w:cstheme="minorHAnsi"/>
                <w:sz w:val="18"/>
                <w:szCs w:val="18"/>
              </w:rPr>
              <w:t>Admin</w:t>
            </w:r>
          </w:p>
        </w:tc>
        <w:tc>
          <w:tcPr>
            <w:tcW w:w="1622" w:type="dxa"/>
            <w:tcBorders>
              <w:top w:val="single" w:sz="4" w:space="0" w:color="auto"/>
              <w:left w:val="single" w:sz="4" w:space="0" w:color="auto"/>
              <w:bottom w:val="single" w:sz="4" w:space="0" w:color="auto"/>
              <w:right w:val="single" w:sz="4" w:space="0" w:color="auto"/>
            </w:tcBorders>
            <w:vAlign w:val="center"/>
          </w:tcPr>
          <w:p w14:paraId="0D2ABD8A" w14:textId="70999419" w:rsidR="00070034" w:rsidRPr="00E35DFA" w:rsidRDefault="00070034" w:rsidP="00070034">
            <w:pPr>
              <w:spacing w:after="0" w:line="240" w:lineRule="auto"/>
              <w:jc w:val="center"/>
              <w:rPr>
                <w:rFonts w:cstheme="minorHAnsi"/>
                <w:sz w:val="18"/>
                <w:szCs w:val="18"/>
              </w:rPr>
            </w:pPr>
            <w:r w:rsidRPr="00E35DFA">
              <w:rPr>
                <w:rFonts w:cstheme="minorHAnsi"/>
                <w:sz w:val="18"/>
                <w:szCs w:val="18"/>
              </w:rPr>
              <w:t>All workers</w:t>
            </w:r>
          </w:p>
        </w:tc>
        <w:tc>
          <w:tcPr>
            <w:tcW w:w="1002" w:type="dxa"/>
            <w:tcBorders>
              <w:top w:val="single" w:sz="4" w:space="0" w:color="auto"/>
              <w:left w:val="single" w:sz="4" w:space="0" w:color="auto"/>
              <w:bottom w:val="single" w:sz="4" w:space="0" w:color="auto"/>
              <w:right w:val="single" w:sz="4" w:space="0" w:color="auto"/>
            </w:tcBorders>
            <w:vAlign w:val="center"/>
          </w:tcPr>
          <w:p w14:paraId="3BB61E3E" w14:textId="4ED36B3B" w:rsidR="00070034" w:rsidRPr="00E35DFA" w:rsidRDefault="00070034" w:rsidP="00070034">
            <w:pPr>
              <w:spacing w:after="0" w:line="240" w:lineRule="auto"/>
              <w:jc w:val="center"/>
              <w:rPr>
                <w:rFonts w:cstheme="minorHAnsi"/>
                <w:sz w:val="18"/>
                <w:szCs w:val="18"/>
                <w:lang w:eastAsia="en-AU"/>
              </w:rPr>
            </w:pPr>
            <w:r w:rsidRPr="00E35DFA">
              <w:rPr>
                <w:rFonts w:cstheme="minorHAnsi"/>
                <w:sz w:val="18"/>
                <w:szCs w:val="18"/>
              </w:rPr>
              <w:t>Low</w:t>
            </w:r>
          </w:p>
        </w:tc>
      </w:tr>
      <w:tr w:rsidR="00E35DFA" w:rsidRPr="00E35DFA" w14:paraId="3A42D284" w14:textId="77777777" w:rsidTr="00E35DFA">
        <w:trPr>
          <w:cantSplit/>
          <w:trHeight w:val="399"/>
        </w:trPr>
        <w:tc>
          <w:tcPr>
            <w:tcW w:w="619" w:type="dxa"/>
            <w:tcBorders>
              <w:top w:val="single" w:sz="4" w:space="0" w:color="auto"/>
              <w:left w:val="single" w:sz="12" w:space="0" w:color="auto"/>
              <w:bottom w:val="single" w:sz="4" w:space="0" w:color="auto"/>
              <w:right w:val="single" w:sz="4" w:space="0" w:color="auto"/>
            </w:tcBorders>
            <w:vAlign w:val="center"/>
          </w:tcPr>
          <w:p w14:paraId="5D03DB3B" w14:textId="77777777" w:rsidR="00E35DFA" w:rsidRPr="00E35DFA" w:rsidRDefault="00E35DFA" w:rsidP="00E35DFA">
            <w:pPr>
              <w:spacing w:after="0" w:line="240" w:lineRule="auto"/>
              <w:jc w:val="center"/>
              <w:rPr>
                <w:rFonts w:cstheme="minorHAnsi"/>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77FE3B40" w14:textId="77777777" w:rsidR="00E35DFA" w:rsidRPr="00E35DFA" w:rsidRDefault="00E35DFA" w:rsidP="00E35DFA">
            <w:pPr>
              <w:spacing w:after="0" w:line="240" w:lineRule="auto"/>
              <w:jc w:val="center"/>
              <w:rPr>
                <w:rFonts w:cstheme="minorHAnsi"/>
                <w:b/>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6F33F7C4" w14:textId="77777777" w:rsidR="00E35DFA" w:rsidRPr="00E35DFA" w:rsidRDefault="00E35DFA" w:rsidP="00E35DFA">
            <w:pPr>
              <w:spacing w:before="120" w:after="0" w:line="240" w:lineRule="auto"/>
              <w:jc w:val="center"/>
              <w:rPr>
                <w:rFonts w:cstheme="minorHAnsi"/>
                <w:sz w:val="18"/>
                <w:szCs w:val="18"/>
              </w:rPr>
            </w:pPr>
            <w:r w:rsidRPr="00E35DFA">
              <w:rPr>
                <w:rFonts w:cstheme="minorHAnsi"/>
                <w:sz w:val="18"/>
                <w:szCs w:val="18"/>
              </w:rPr>
              <w:t>Traffic accident or injury to self or public</w:t>
            </w:r>
          </w:p>
        </w:tc>
        <w:tc>
          <w:tcPr>
            <w:tcW w:w="708" w:type="dxa"/>
            <w:tcBorders>
              <w:top w:val="single" w:sz="4" w:space="0" w:color="auto"/>
              <w:left w:val="single" w:sz="4" w:space="0" w:color="auto"/>
              <w:bottom w:val="single" w:sz="4" w:space="0" w:color="auto"/>
              <w:right w:val="single" w:sz="4" w:space="0" w:color="auto"/>
            </w:tcBorders>
            <w:vAlign w:val="center"/>
          </w:tcPr>
          <w:p w14:paraId="37B4FB3C" w14:textId="77777777" w:rsidR="00E35DFA" w:rsidRPr="00E35DFA" w:rsidRDefault="00E35DFA" w:rsidP="00E35DFA">
            <w:pPr>
              <w:spacing w:before="120" w:after="0" w:line="240" w:lineRule="auto"/>
              <w:jc w:val="center"/>
              <w:rPr>
                <w:rFonts w:cstheme="minorHAnsi"/>
                <w:sz w:val="18"/>
                <w:szCs w:val="18"/>
              </w:rPr>
            </w:pPr>
            <w:r w:rsidRPr="00E35DFA">
              <w:rPr>
                <w:rFonts w:cstheme="minorHAnsi"/>
                <w:sz w:val="18"/>
                <w:szCs w:val="18"/>
              </w:rPr>
              <w:t>Med</w:t>
            </w:r>
          </w:p>
        </w:tc>
        <w:tc>
          <w:tcPr>
            <w:tcW w:w="5289" w:type="dxa"/>
            <w:tcBorders>
              <w:top w:val="single" w:sz="4" w:space="0" w:color="auto"/>
              <w:left w:val="single" w:sz="4" w:space="0" w:color="auto"/>
              <w:bottom w:val="single" w:sz="4" w:space="0" w:color="auto"/>
              <w:right w:val="single" w:sz="4" w:space="0" w:color="auto"/>
            </w:tcBorders>
          </w:tcPr>
          <w:p w14:paraId="35170F54" w14:textId="77777777" w:rsidR="00E35DFA" w:rsidRPr="00E35DFA" w:rsidRDefault="00E35DFA" w:rsidP="00971CD2">
            <w:pPr>
              <w:pStyle w:val="ListParagraph"/>
              <w:numPr>
                <w:ilvl w:val="0"/>
                <w:numId w:val="22"/>
              </w:numPr>
              <w:spacing w:after="0" w:line="240" w:lineRule="auto"/>
              <w:rPr>
                <w:rFonts w:cstheme="minorHAnsi"/>
                <w:sz w:val="18"/>
                <w:szCs w:val="18"/>
                <w:lang w:eastAsia="en-AU"/>
              </w:rPr>
            </w:pPr>
            <w:r w:rsidRPr="00E35DFA">
              <w:rPr>
                <w:rFonts w:cstheme="minorHAnsi"/>
                <w:sz w:val="18"/>
                <w:szCs w:val="18"/>
                <w:lang w:eastAsia="en-AU"/>
              </w:rPr>
              <w:t>Ensure safe and clear pedestrian access.</w:t>
            </w:r>
          </w:p>
          <w:p w14:paraId="50B3DDE2" w14:textId="7A2CC513" w:rsidR="00E35DFA" w:rsidRPr="00E35DFA" w:rsidRDefault="00E35DFA" w:rsidP="00971CD2">
            <w:pPr>
              <w:pStyle w:val="ListParagraph"/>
              <w:numPr>
                <w:ilvl w:val="0"/>
                <w:numId w:val="22"/>
              </w:numPr>
              <w:spacing w:after="0" w:line="240" w:lineRule="auto"/>
              <w:rPr>
                <w:rFonts w:cstheme="minorHAnsi"/>
                <w:sz w:val="18"/>
                <w:szCs w:val="18"/>
                <w:lang w:eastAsia="en-AU"/>
              </w:rPr>
            </w:pPr>
            <w:r w:rsidRPr="00E35DFA">
              <w:rPr>
                <w:rFonts w:cstheme="minorHAnsi"/>
                <w:sz w:val="18"/>
                <w:szCs w:val="18"/>
                <w:lang w:eastAsia="en-AU"/>
              </w:rPr>
              <w:t xml:space="preserve">Where possible remove tools and equipment from rear or </w:t>
            </w:r>
            <w:r w:rsidR="004C7949" w:rsidRPr="00E35DFA">
              <w:rPr>
                <w:rFonts w:cstheme="minorHAnsi"/>
                <w:sz w:val="18"/>
                <w:szCs w:val="18"/>
                <w:lang w:eastAsia="en-AU"/>
              </w:rPr>
              <w:t>non-traffic</w:t>
            </w:r>
            <w:r w:rsidRPr="00E35DFA">
              <w:rPr>
                <w:rFonts w:cstheme="minorHAnsi"/>
                <w:sz w:val="18"/>
                <w:szCs w:val="18"/>
                <w:lang w:eastAsia="en-AU"/>
              </w:rPr>
              <w:t xml:space="preserve"> side of vehicle.</w:t>
            </w:r>
          </w:p>
          <w:p w14:paraId="77BD0C4D" w14:textId="77777777" w:rsidR="00E35DFA" w:rsidRPr="00E35DFA" w:rsidRDefault="00E35DFA" w:rsidP="00971CD2">
            <w:pPr>
              <w:pStyle w:val="ListParagraph"/>
              <w:numPr>
                <w:ilvl w:val="0"/>
                <w:numId w:val="22"/>
              </w:numPr>
              <w:spacing w:after="0" w:line="240" w:lineRule="auto"/>
              <w:rPr>
                <w:rFonts w:cstheme="minorHAnsi"/>
                <w:sz w:val="18"/>
                <w:szCs w:val="18"/>
                <w:lang w:eastAsia="en-AU"/>
              </w:rPr>
            </w:pPr>
            <w:r w:rsidRPr="00E35DFA">
              <w:rPr>
                <w:rFonts w:cstheme="minorHAnsi"/>
                <w:sz w:val="18"/>
                <w:szCs w:val="18"/>
                <w:lang w:eastAsia="en-AU"/>
              </w:rPr>
              <w:t>Set up appropriate warning signs, barricades and or temporary fencing.</w:t>
            </w:r>
          </w:p>
          <w:p w14:paraId="20AD1F22" w14:textId="77777777" w:rsidR="00E35DFA" w:rsidRPr="00E35DFA" w:rsidRDefault="00E35DFA" w:rsidP="00971CD2">
            <w:pPr>
              <w:pStyle w:val="ListParagraph"/>
              <w:numPr>
                <w:ilvl w:val="0"/>
                <w:numId w:val="22"/>
              </w:numPr>
              <w:spacing w:after="0" w:line="240" w:lineRule="auto"/>
              <w:rPr>
                <w:rFonts w:cstheme="minorHAnsi"/>
                <w:sz w:val="18"/>
                <w:szCs w:val="18"/>
                <w:lang w:eastAsia="en-AU"/>
              </w:rPr>
            </w:pPr>
            <w:r w:rsidRPr="00E35DFA">
              <w:rPr>
                <w:rFonts w:cstheme="minorHAnsi"/>
                <w:sz w:val="18"/>
                <w:szCs w:val="18"/>
                <w:lang w:eastAsia="en-AU"/>
              </w:rPr>
              <w:t>Use traffic management when required.</w:t>
            </w:r>
          </w:p>
        </w:tc>
        <w:tc>
          <w:tcPr>
            <w:tcW w:w="1232" w:type="dxa"/>
            <w:tcBorders>
              <w:top w:val="single" w:sz="4" w:space="0" w:color="auto"/>
              <w:left w:val="single" w:sz="4" w:space="0" w:color="auto"/>
              <w:bottom w:val="single" w:sz="4" w:space="0" w:color="auto"/>
              <w:right w:val="single" w:sz="4" w:space="0" w:color="auto"/>
            </w:tcBorders>
          </w:tcPr>
          <w:p w14:paraId="2C900FF4" w14:textId="77777777" w:rsidR="00E35DFA" w:rsidRPr="00E35DFA" w:rsidRDefault="00E35DFA" w:rsidP="00E35DFA">
            <w:pPr>
              <w:spacing w:after="0" w:line="240" w:lineRule="auto"/>
              <w:jc w:val="center"/>
              <w:rPr>
                <w:rFonts w:cstheme="minorHAnsi"/>
                <w:sz w:val="18"/>
                <w:szCs w:val="18"/>
              </w:rPr>
            </w:pPr>
          </w:p>
          <w:p w14:paraId="2DC0CAC0"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Engineering</w:t>
            </w:r>
          </w:p>
          <w:p w14:paraId="582EE9B0" w14:textId="77777777" w:rsidR="00E35DFA" w:rsidRPr="00E35DFA" w:rsidRDefault="00E35DFA" w:rsidP="00E35DFA">
            <w:pPr>
              <w:spacing w:after="0" w:line="240" w:lineRule="auto"/>
              <w:jc w:val="center"/>
              <w:rPr>
                <w:rFonts w:cstheme="minorHAnsi"/>
                <w:sz w:val="18"/>
                <w:szCs w:val="18"/>
              </w:rPr>
            </w:pPr>
          </w:p>
          <w:p w14:paraId="1AC7D8C9" w14:textId="77777777" w:rsidR="00E35DFA" w:rsidRPr="00E35DFA" w:rsidRDefault="00E35DFA" w:rsidP="00E35DFA">
            <w:pPr>
              <w:spacing w:after="0" w:line="240" w:lineRule="auto"/>
              <w:jc w:val="center"/>
              <w:rPr>
                <w:rFonts w:cstheme="minorHAnsi"/>
                <w:sz w:val="18"/>
                <w:szCs w:val="18"/>
              </w:rPr>
            </w:pPr>
          </w:p>
          <w:p w14:paraId="7FD4544F"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Admin</w:t>
            </w:r>
          </w:p>
        </w:tc>
        <w:tc>
          <w:tcPr>
            <w:tcW w:w="1622" w:type="dxa"/>
            <w:tcBorders>
              <w:top w:val="single" w:sz="4" w:space="0" w:color="auto"/>
              <w:left w:val="single" w:sz="4" w:space="0" w:color="auto"/>
              <w:bottom w:val="single" w:sz="4" w:space="0" w:color="auto"/>
              <w:right w:val="single" w:sz="4" w:space="0" w:color="auto"/>
            </w:tcBorders>
            <w:vAlign w:val="center"/>
          </w:tcPr>
          <w:p w14:paraId="0FB34ADF" w14:textId="77777777" w:rsidR="00E35DFA" w:rsidRPr="00E35DFA" w:rsidRDefault="00E35DFA" w:rsidP="00E35DFA">
            <w:pPr>
              <w:spacing w:after="0" w:line="240" w:lineRule="auto"/>
              <w:jc w:val="center"/>
              <w:rPr>
                <w:rFonts w:cstheme="minorHAnsi"/>
                <w:sz w:val="18"/>
                <w:szCs w:val="18"/>
              </w:rPr>
            </w:pPr>
            <w:r w:rsidRPr="00E35DFA">
              <w:rPr>
                <w:rFonts w:cstheme="minorHAnsi"/>
                <w:sz w:val="18"/>
                <w:szCs w:val="18"/>
              </w:rPr>
              <w:t>Site Supervisor</w:t>
            </w:r>
          </w:p>
        </w:tc>
        <w:tc>
          <w:tcPr>
            <w:tcW w:w="1002" w:type="dxa"/>
            <w:tcBorders>
              <w:top w:val="single" w:sz="4" w:space="0" w:color="auto"/>
              <w:left w:val="single" w:sz="4" w:space="0" w:color="auto"/>
              <w:bottom w:val="single" w:sz="4" w:space="0" w:color="auto"/>
              <w:right w:val="single" w:sz="4" w:space="0" w:color="auto"/>
            </w:tcBorders>
            <w:vAlign w:val="center"/>
          </w:tcPr>
          <w:p w14:paraId="6C4BFD57" w14:textId="77777777" w:rsidR="00E35DFA" w:rsidRPr="00E35DFA" w:rsidRDefault="00E35DFA" w:rsidP="00E35DFA">
            <w:pPr>
              <w:spacing w:after="0" w:line="240" w:lineRule="auto"/>
              <w:jc w:val="center"/>
              <w:rPr>
                <w:rFonts w:cstheme="minorHAnsi"/>
                <w:sz w:val="18"/>
                <w:szCs w:val="18"/>
                <w:lang w:eastAsia="en-AU"/>
              </w:rPr>
            </w:pPr>
            <w:r w:rsidRPr="00E35DFA">
              <w:rPr>
                <w:rFonts w:cstheme="minorHAnsi"/>
                <w:sz w:val="18"/>
                <w:szCs w:val="18"/>
                <w:lang w:eastAsia="en-AU"/>
              </w:rPr>
              <w:t>Low</w:t>
            </w:r>
          </w:p>
        </w:tc>
      </w:tr>
      <w:tr w:rsidR="00E35DFA" w:rsidRPr="00E35DFA" w14:paraId="2E6F3DD3" w14:textId="77777777" w:rsidTr="00DC7D54">
        <w:trPr>
          <w:cantSplit/>
          <w:trHeight w:val="399"/>
        </w:trPr>
        <w:tc>
          <w:tcPr>
            <w:tcW w:w="619" w:type="dxa"/>
            <w:tcBorders>
              <w:top w:val="single" w:sz="4" w:space="0" w:color="auto"/>
              <w:left w:val="single" w:sz="12" w:space="0" w:color="auto"/>
              <w:bottom w:val="single" w:sz="4" w:space="0" w:color="auto"/>
              <w:right w:val="single" w:sz="4" w:space="0" w:color="auto"/>
            </w:tcBorders>
            <w:vAlign w:val="center"/>
          </w:tcPr>
          <w:p w14:paraId="3092D89D" w14:textId="77777777" w:rsidR="00E35DFA" w:rsidRPr="00E35DFA" w:rsidRDefault="00E35DFA" w:rsidP="00E35DFA">
            <w:pPr>
              <w:spacing w:after="0" w:line="240" w:lineRule="auto"/>
              <w:jc w:val="center"/>
              <w:rPr>
                <w:rFonts w:cstheme="minorHAnsi"/>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0C8CBD87" w14:textId="77777777" w:rsidR="00E35DFA" w:rsidRPr="00E35DFA" w:rsidRDefault="00E35DFA" w:rsidP="00E35DFA">
            <w:pPr>
              <w:spacing w:after="0" w:line="240" w:lineRule="auto"/>
              <w:jc w:val="center"/>
              <w:rPr>
                <w:rFonts w:cstheme="minorHAnsi"/>
                <w:b/>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0E4FAA41" w14:textId="77777777" w:rsidR="00E35DFA" w:rsidRPr="00E35DFA" w:rsidRDefault="00E35DFA" w:rsidP="00E35DFA">
            <w:pPr>
              <w:spacing w:before="120" w:after="0" w:line="240" w:lineRule="auto"/>
              <w:jc w:val="center"/>
              <w:rPr>
                <w:rFonts w:cstheme="minorHAnsi"/>
                <w:sz w:val="18"/>
                <w:szCs w:val="18"/>
              </w:rPr>
            </w:pPr>
            <w:r w:rsidRPr="00E35DFA">
              <w:rPr>
                <w:rFonts w:cstheme="minorHAnsi"/>
                <w:sz w:val="18"/>
                <w:szCs w:val="18"/>
              </w:rPr>
              <w:t>Injury/Illness from Poisonous insects, spiders and snakes</w:t>
            </w:r>
          </w:p>
        </w:tc>
        <w:tc>
          <w:tcPr>
            <w:tcW w:w="708" w:type="dxa"/>
            <w:tcBorders>
              <w:top w:val="single" w:sz="4" w:space="0" w:color="auto"/>
              <w:left w:val="single" w:sz="4" w:space="0" w:color="auto"/>
              <w:bottom w:val="single" w:sz="4" w:space="0" w:color="auto"/>
              <w:right w:val="single" w:sz="4" w:space="0" w:color="auto"/>
            </w:tcBorders>
            <w:vAlign w:val="center"/>
          </w:tcPr>
          <w:p w14:paraId="21433AA9" w14:textId="77777777" w:rsidR="00E35DFA" w:rsidRPr="00E35DFA" w:rsidRDefault="00E35DFA" w:rsidP="00E35DFA">
            <w:pPr>
              <w:spacing w:before="120" w:after="0" w:line="240" w:lineRule="auto"/>
              <w:jc w:val="center"/>
              <w:rPr>
                <w:rFonts w:cstheme="minorHAnsi"/>
                <w:sz w:val="18"/>
                <w:szCs w:val="18"/>
              </w:rPr>
            </w:pPr>
            <w:r w:rsidRPr="00E35DFA">
              <w:rPr>
                <w:rFonts w:cstheme="minorHAnsi"/>
                <w:sz w:val="18"/>
                <w:szCs w:val="18"/>
              </w:rPr>
              <w:t>High</w:t>
            </w:r>
          </w:p>
        </w:tc>
        <w:tc>
          <w:tcPr>
            <w:tcW w:w="5289" w:type="dxa"/>
            <w:tcBorders>
              <w:top w:val="single" w:sz="4" w:space="0" w:color="auto"/>
              <w:left w:val="single" w:sz="4" w:space="0" w:color="auto"/>
              <w:bottom w:val="single" w:sz="4" w:space="0" w:color="auto"/>
              <w:right w:val="single" w:sz="4" w:space="0" w:color="auto"/>
            </w:tcBorders>
          </w:tcPr>
          <w:p w14:paraId="2B2E1DF8" w14:textId="3071E769" w:rsidR="00E35DFA" w:rsidRPr="00E35DFA" w:rsidRDefault="00E35DFA" w:rsidP="00971CD2">
            <w:pPr>
              <w:pStyle w:val="ListParagraph"/>
              <w:numPr>
                <w:ilvl w:val="0"/>
                <w:numId w:val="22"/>
              </w:numPr>
              <w:spacing w:after="0" w:line="240" w:lineRule="auto"/>
              <w:rPr>
                <w:rFonts w:cstheme="minorHAnsi"/>
                <w:sz w:val="18"/>
                <w:szCs w:val="18"/>
              </w:rPr>
            </w:pPr>
            <w:r w:rsidRPr="00E35DFA">
              <w:rPr>
                <w:rFonts w:cstheme="minorHAnsi"/>
                <w:sz w:val="18"/>
                <w:szCs w:val="18"/>
              </w:rPr>
              <w:t xml:space="preserve">Inspect area for insects, spiders and snakes before approaching work area. Clear </w:t>
            </w:r>
            <w:r w:rsidR="00125835">
              <w:rPr>
                <w:rFonts w:cstheme="minorHAnsi"/>
                <w:sz w:val="18"/>
                <w:szCs w:val="18"/>
              </w:rPr>
              <w:t xml:space="preserve">any </w:t>
            </w:r>
            <w:r w:rsidRPr="00E35DFA">
              <w:rPr>
                <w:rFonts w:cstheme="minorHAnsi"/>
                <w:sz w:val="18"/>
                <w:szCs w:val="18"/>
              </w:rPr>
              <w:t>opening of webs using pit key or stick.</w:t>
            </w:r>
          </w:p>
          <w:p w14:paraId="7977D787" w14:textId="2160CD0A" w:rsidR="00E35DFA" w:rsidRPr="00E35DFA" w:rsidRDefault="00E35DFA" w:rsidP="00971CD2">
            <w:pPr>
              <w:pStyle w:val="ListParagraph"/>
              <w:numPr>
                <w:ilvl w:val="0"/>
                <w:numId w:val="22"/>
              </w:numPr>
              <w:spacing w:after="0" w:line="240" w:lineRule="auto"/>
              <w:rPr>
                <w:rFonts w:cstheme="minorHAnsi"/>
                <w:sz w:val="18"/>
                <w:szCs w:val="18"/>
              </w:rPr>
            </w:pPr>
            <w:r w:rsidRPr="00E35DFA">
              <w:rPr>
                <w:rFonts w:cstheme="minorHAnsi"/>
                <w:sz w:val="18"/>
                <w:szCs w:val="18"/>
              </w:rPr>
              <w:t xml:space="preserve">If snake/spider is present, stop work, alert client </w:t>
            </w:r>
          </w:p>
          <w:p w14:paraId="23118ADA" w14:textId="7A59C273" w:rsidR="00E35DFA" w:rsidRPr="00E35DFA" w:rsidRDefault="00E35DFA" w:rsidP="00971CD2">
            <w:pPr>
              <w:pStyle w:val="ListParagraph"/>
              <w:numPr>
                <w:ilvl w:val="0"/>
                <w:numId w:val="22"/>
              </w:numPr>
              <w:spacing w:after="0" w:line="240" w:lineRule="auto"/>
              <w:rPr>
                <w:rFonts w:cstheme="minorHAnsi"/>
                <w:sz w:val="18"/>
                <w:szCs w:val="18"/>
              </w:rPr>
            </w:pPr>
            <w:r w:rsidRPr="00E35DFA">
              <w:rPr>
                <w:rFonts w:cstheme="minorHAnsi"/>
                <w:sz w:val="18"/>
                <w:szCs w:val="18"/>
              </w:rPr>
              <w:t>If working in areas where snakes &amp; spiders are typically present (e.g</w:t>
            </w:r>
            <w:r w:rsidR="00125835">
              <w:rPr>
                <w:rFonts w:cstheme="minorHAnsi"/>
                <w:sz w:val="18"/>
                <w:szCs w:val="18"/>
              </w:rPr>
              <w:t xml:space="preserve"> parks</w:t>
            </w:r>
            <w:r w:rsidRPr="00E35DFA">
              <w:rPr>
                <w:rFonts w:cstheme="minorHAnsi"/>
                <w:sz w:val="18"/>
                <w:szCs w:val="18"/>
              </w:rPr>
              <w:t>, rockeries, etc) wear appropriate PPE such as long sleeves, pants, safety boots and gloves.</w:t>
            </w:r>
          </w:p>
          <w:p w14:paraId="28E6B087" w14:textId="77777777" w:rsidR="00E35DFA" w:rsidRPr="00E35DFA" w:rsidRDefault="00E35DFA" w:rsidP="00971CD2">
            <w:pPr>
              <w:pStyle w:val="ListParagraph"/>
              <w:numPr>
                <w:ilvl w:val="0"/>
                <w:numId w:val="22"/>
              </w:numPr>
              <w:spacing w:after="0" w:line="240" w:lineRule="auto"/>
              <w:rPr>
                <w:rFonts w:cstheme="minorHAnsi"/>
                <w:sz w:val="18"/>
                <w:szCs w:val="18"/>
              </w:rPr>
            </w:pPr>
            <w:r w:rsidRPr="00E35DFA">
              <w:rPr>
                <w:rFonts w:cstheme="minorHAnsi"/>
                <w:sz w:val="18"/>
                <w:szCs w:val="18"/>
              </w:rPr>
              <w:t>Work in pairs in remote locations.</w:t>
            </w:r>
          </w:p>
          <w:p w14:paraId="1A3B7ACC" w14:textId="77777777" w:rsidR="00E35DFA" w:rsidRPr="00E35DFA" w:rsidRDefault="00E35DFA" w:rsidP="00971CD2">
            <w:pPr>
              <w:pStyle w:val="ListParagraph"/>
              <w:numPr>
                <w:ilvl w:val="0"/>
                <w:numId w:val="22"/>
              </w:numPr>
              <w:spacing w:after="0" w:line="240" w:lineRule="auto"/>
              <w:rPr>
                <w:rFonts w:cstheme="minorHAnsi"/>
                <w:sz w:val="18"/>
                <w:szCs w:val="18"/>
              </w:rPr>
            </w:pPr>
            <w:r w:rsidRPr="00E35DFA">
              <w:rPr>
                <w:rFonts w:cstheme="minorHAnsi"/>
                <w:sz w:val="18"/>
                <w:szCs w:val="18"/>
              </w:rPr>
              <w:t>Follow Snake Bite Injury Management Procedure from Senior First Aid Training.</w:t>
            </w:r>
          </w:p>
        </w:tc>
        <w:tc>
          <w:tcPr>
            <w:tcW w:w="1232" w:type="dxa"/>
            <w:tcBorders>
              <w:top w:val="single" w:sz="4" w:space="0" w:color="auto"/>
              <w:left w:val="single" w:sz="4" w:space="0" w:color="auto"/>
              <w:bottom w:val="single" w:sz="4" w:space="0" w:color="auto"/>
              <w:right w:val="single" w:sz="4" w:space="0" w:color="auto"/>
            </w:tcBorders>
            <w:vAlign w:val="center"/>
          </w:tcPr>
          <w:p w14:paraId="76E29BC7" w14:textId="77777777" w:rsidR="00E35DFA" w:rsidRPr="00E35DFA" w:rsidRDefault="00E35DFA" w:rsidP="00DC7D54">
            <w:pPr>
              <w:spacing w:after="0" w:line="240" w:lineRule="auto"/>
              <w:jc w:val="center"/>
              <w:rPr>
                <w:rFonts w:cstheme="minorHAnsi"/>
                <w:sz w:val="18"/>
                <w:szCs w:val="18"/>
              </w:rPr>
            </w:pPr>
            <w:r w:rsidRPr="00E35DFA">
              <w:rPr>
                <w:rFonts w:cstheme="minorHAnsi"/>
                <w:sz w:val="18"/>
                <w:szCs w:val="18"/>
              </w:rPr>
              <w:t>Engineering</w:t>
            </w:r>
          </w:p>
          <w:p w14:paraId="1DF879AD" w14:textId="77777777" w:rsidR="00E35DFA" w:rsidRPr="00E35DFA" w:rsidRDefault="00E35DFA" w:rsidP="00DC7D54">
            <w:pPr>
              <w:spacing w:after="0" w:line="240" w:lineRule="auto"/>
              <w:jc w:val="center"/>
              <w:rPr>
                <w:rFonts w:cstheme="minorHAnsi"/>
                <w:sz w:val="18"/>
                <w:szCs w:val="18"/>
              </w:rPr>
            </w:pPr>
          </w:p>
          <w:p w14:paraId="6060ACB3" w14:textId="77777777" w:rsidR="00E35DFA" w:rsidRPr="00E35DFA" w:rsidRDefault="00E35DFA" w:rsidP="00DC7D54">
            <w:pPr>
              <w:spacing w:after="0" w:line="240" w:lineRule="auto"/>
              <w:jc w:val="center"/>
              <w:rPr>
                <w:rFonts w:cstheme="minorHAnsi"/>
                <w:sz w:val="18"/>
                <w:szCs w:val="18"/>
              </w:rPr>
            </w:pPr>
          </w:p>
          <w:p w14:paraId="77CE3A79" w14:textId="77777777" w:rsidR="00E35DFA" w:rsidRPr="00E35DFA" w:rsidRDefault="00E35DFA" w:rsidP="00DC7D54">
            <w:pPr>
              <w:spacing w:after="0" w:line="240" w:lineRule="auto"/>
              <w:jc w:val="center"/>
              <w:rPr>
                <w:rFonts w:cstheme="minorHAnsi"/>
                <w:sz w:val="18"/>
                <w:szCs w:val="18"/>
              </w:rPr>
            </w:pPr>
            <w:r w:rsidRPr="00E35DFA">
              <w:rPr>
                <w:rFonts w:cstheme="minorHAnsi"/>
                <w:sz w:val="18"/>
                <w:szCs w:val="18"/>
              </w:rPr>
              <w:t>Admin</w:t>
            </w:r>
          </w:p>
          <w:p w14:paraId="5B2BF775" w14:textId="77777777" w:rsidR="00E35DFA" w:rsidRPr="00E35DFA" w:rsidRDefault="00E35DFA" w:rsidP="00DC7D54">
            <w:pPr>
              <w:spacing w:after="0" w:line="240" w:lineRule="auto"/>
              <w:jc w:val="center"/>
              <w:rPr>
                <w:rFonts w:cstheme="minorHAnsi"/>
                <w:sz w:val="18"/>
                <w:szCs w:val="18"/>
              </w:rPr>
            </w:pPr>
          </w:p>
          <w:p w14:paraId="40C11B8C" w14:textId="77777777" w:rsidR="00E35DFA" w:rsidRPr="00E35DFA" w:rsidRDefault="00E35DFA" w:rsidP="00DC7D54">
            <w:pPr>
              <w:spacing w:after="0" w:line="240" w:lineRule="auto"/>
              <w:jc w:val="center"/>
              <w:rPr>
                <w:rFonts w:cstheme="minorHAnsi"/>
                <w:sz w:val="18"/>
                <w:szCs w:val="18"/>
              </w:rPr>
            </w:pPr>
            <w:r w:rsidRPr="00E35DFA">
              <w:rPr>
                <w:rFonts w:cstheme="minorHAnsi"/>
                <w:sz w:val="18"/>
                <w:szCs w:val="18"/>
              </w:rPr>
              <w:t>PPE</w:t>
            </w:r>
          </w:p>
          <w:p w14:paraId="4B4A8DBE" w14:textId="77777777" w:rsidR="00E35DFA" w:rsidRPr="00E35DFA" w:rsidRDefault="00E35DFA" w:rsidP="00DC7D54">
            <w:pPr>
              <w:spacing w:after="0" w:line="240" w:lineRule="auto"/>
              <w:jc w:val="center"/>
              <w:rPr>
                <w:rFonts w:cstheme="minorHAnsi"/>
                <w:sz w:val="18"/>
                <w:szCs w:val="18"/>
              </w:rPr>
            </w:pPr>
          </w:p>
          <w:p w14:paraId="062CA198" w14:textId="77777777" w:rsidR="00E35DFA" w:rsidRPr="00E35DFA" w:rsidRDefault="00E35DFA" w:rsidP="00DC7D54">
            <w:pPr>
              <w:spacing w:after="0" w:line="240" w:lineRule="auto"/>
              <w:jc w:val="center"/>
              <w:rPr>
                <w:rFonts w:cstheme="minorHAnsi"/>
                <w:sz w:val="18"/>
                <w:szCs w:val="18"/>
              </w:rPr>
            </w:pPr>
          </w:p>
          <w:p w14:paraId="79400973" w14:textId="77777777" w:rsidR="00E35DFA" w:rsidRPr="00E35DFA" w:rsidRDefault="00E35DFA" w:rsidP="00DC7D54">
            <w:pPr>
              <w:spacing w:after="0" w:line="240" w:lineRule="auto"/>
              <w:jc w:val="center"/>
              <w:rPr>
                <w:rFonts w:cstheme="minorHAnsi"/>
                <w:sz w:val="18"/>
                <w:szCs w:val="18"/>
              </w:rPr>
            </w:pPr>
          </w:p>
          <w:p w14:paraId="28B77AB0" w14:textId="77777777" w:rsidR="00E35DFA" w:rsidRPr="00E35DFA" w:rsidRDefault="00E35DFA" w:rsidP="00DC7D54">
            <w:pPr>
              <w:spacing w:after="0" w:line="240" w:lineRule="auto"/>
              <w:jc w:val="center"/>
              <w:rPr>
                <w:rFonts w:cstheme="minorHAnsi"/>
                <w:sz w:val="18"/>
                <w:szCs w:val="18"/>
              </w:rPr>
            </w:pPr>
            <w:r w:rsidRPr="00E35DFA">
              <w:rPr>
                <w:rFonts w:cstheme="minorHAnsi"/>
                <w:sz w:val="18"/>
                <w:szCs w:val="18"/>
              </w:rPr>
              <w:t>Admin</w:t>
            </w:r>
          </w:p>
        </w:tc>
        <w:tc>
          <w:tcPr>
            <w:tcW w:w="1622" w:type="dxa"/>
            <w:tcBorders>
              <w:top w:val="single" w:sz="4" w:space="0" w:color="auto"/>
              <w:left w:val="single" w:sz="4" w:space="0" w:color="auto"/>
              <w:bottom w:val="single" w:sz="4" w:space="0" w:color="auto"/>
              <w:right w:val="single" w:sz="4" w:space="0" w:color="auto"/>
            </w:tcBorders>
            <w:vAlign w:val="center"/>
          </w:tcPr>
          <w:p w14:paraId="21EA79CC" w14:textId="36A9D92C" w:rsidR="00E35DFA" w:rsidRPr="00E35DFA" w:rsidRDefault="00E35DFA" w:rsidP="00DC7D54">
            <w:pPr>
              <w:spacing w:after="0" w:line="240" w:lineRule="auto"/>
              <w:jc w:val="center"/>
              <w:rPr>
                <w:rFonts w:cstheme="minorHAnsi"/>
                <w:sz w:val="18"/>
                <w:szCs w:val="18"/>
              </w:rPr>
            </w:pPr>
            <w:r w:rsidRPr="00E35DFA">
              <w:rPr>
                <w:rFonts w:cstheme="minorHAnsi"/>
                <w:sz w:val="18"/>
                <w:szCs w:val="18"/>
              </w:rPr>
              <w:t>All Workers</w:t>
            </w:r>
          </w:p>
        </w:tc>
        <w:tc>
          <w:tcPr>
            <w:tcW w:w="1002" w:type="dxa"/>
            <w:tcBorders>
              <w:top w:val="single" w:sz="4" w:space="0" w:color="auto"/>
              <w:left w:val="single" w:sz="4" w:space="0" w:color="auto"/>
              <w:bottom w:val="single" w:sz="4" w:space="0" w:color="auto"/>
              <w:right w:val="single" w:sz="4" w:space="0" w:color="auto"/>
            </w:tcBorders>
            <w:vAlign w:val="center"/>
          </w:tcPr>
          <w:p w14:paraId="3B4F4201" w14:textId="77777777" w:rsidR="00E35DFA" w:rsidRPr="00E35DFA" w:rsidRDefault="00E35DFA" w:rsidP="00DC7D54">
            <w:pPr>
              <w:spacing w:after="0" w:line="240" w:lineRule="auto"/>
              <w:jc w:val="center"/>
              <w:rPr>
                <w:rFonts w:cstheme="minorHAnsi"/>
                <w:sz w:val="18"/>
                <w:szCs w:val="18"/>
                <w:lang w:eastAsia="en-AU"/>
              </w:rPr>
            </w:pPr>
          </w:p>
          <w:p w14:paraId="6AA3F15C" w14:textId="77777777" w:rsidR="00E35DFA" w:rsidRPr="00E35DFA" w:rsidRDefault="00E35DFA" w:rsidP="00DC7D54">
            <w:pPr>
              <w:spacing w:after="0" w:line="240" w:lineRule="auto"/>
              <w:jc w:val="center"/>
              <w:rPr>
                <w:rFonts w:cstheme="minorHAnsi"/>
                <w:sz w:val="18"/>
                <w:szCs w:val="18"/>
                <w:lang w:eastAsia="en-AU"/>
              </w:rPr>
            </w:pPr>
            <w:r w:rsidRPr="00E35DFA">
              <w:rPr>
                <w:rFonts w:cstheme="minorHAnsi"/>
                <w:sz w:val="18"/>
                <w:szCs w:val="18"/>
                <w:lang w:eastAsia="en-AU"/>
              </w:rPr>
              <w:t>Low</w:t>
            </w:r>
          </w:p>
        </w:tc>
      </w:tr>
      <w:tr w:rsidR="002D19C2" w:rsidRPr="00E35DFA" w14:paraId="763AC3F0" w14:textId="77777777" w:rsidTr="00DC7D54">
        <w:trPr>
          <w:cantSplit/>
          <w:trHeight w:val="399"/>
        </w:trPr>
        <w:tc>
          <w:tcPr>
            <w:tcW w:w="619" w:type="dxa"/>
            <w:tcBorders>
              <w:top w:val="single" w:sz="4" w:space="0" w:color="auto"/>
              <w:left w:val="single" w:sz="12" w:space="0" w:color="auto"/>
              <w:bottom w:val="single" w:sz="4" w:space="0" w:color="auto"/>
              <w:right w:val="single" w:sz="4" w:space="0" w:color="auto"/>
            </w:tcBorders>
            <w:vAlign w:val="center"/>
          </w:tcPr>
          <w:p w14:paraId="3425D23F" w14:textId="77777777" w:rsidR="002D19C2" w:rsidRPr="00E35DFA" w:rsidRDefault="002D19C2" w:rsidP="002D19C2">
            <w:pPr>
              <w:spacing w:after="0" w:line="240" w:lineRule="auto"/>
              <w:jc w:val="center"/>
              <w:rPr>
                <w:rFonts w:cstheme="minorHAnsi"/>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29FF8B70" w14:textId="0E96AFA1" w:rsidR="002D19C2" w:rsidRDefault="004C7949" w:rsidP="002D19C2">
            <w:pPr>
              <w:spacing w:after="0" w:line="240" w:lineRule="auto"/>
              <w:jc w:val="center"/>
              <w:rPr>
                <w:rFonts w:cstheme="minorHAnsi"/>
                <w:sz w:val="18"/>
                <w:szCs w:val="18"/>
              </w:rPr>
            </w:pPr>
            <w:r>
              <w:rPr>
                <w:rFonts w:cstheme="minorHAnsi"/>
                <w:sz w:val="18"/>
                <w:szCs w:val="18"/>
              </w:rPr>
              <w:t>Delivery</w:t>
            </w:r>
            <w:r w:rsidR="002D19C2">
              <w:rPr>
                <w:rFonts w:cstheme="minorHAnsi"/>
                <w:sz w:val="18"/>
                <w:szCs w:val="18"/>
              </w:rPr>
              <w:t xml:space="preserve"> of plaster board </w:t>
            </w:r>
          </w:p>
        </w:tc>
        <w:tc>
          <w:tcPr>
            <w:tcW w:w="1984" w:type="dxa"/>
            <w:tcBorders>
              <w:top w:val="single" w:sz="4" w:space="0" w:color="auto"/>
              <w:left w:val="single" w:sz="4" w:space="0" w:color="auto"/>
              <w:bottom w:val="single" w:sz="4" w:space="0" w:color="auto"/>
              <w:right w:val="single" w:sz="4" w:space="0" w:color="auto"/>
            </w:tcBorders>
            <w:vAlign w:val="center"/>
          </w:tcPr>
          <w:p w14:paraId="4B950547" w14:textId="2B86EA67" w:rsidR="002D19C2" w:rsidRPr="00E35DFA" w:rsidRDefault="002D19C2" w:rsidP="002D19C2">
            <w:pPr>
              <w:spacing w:before="120" w:after="0" w:line="240" w:lineRule="auto"/>
              <w:jc w:val="center"/>
              <w:rPr>
                <w:rFonts w:cstheme="minorHAnsi"/>
                <w:sz w:val="18"/>
                <w:szCs w:val="18"/>
              </w:rPr>
            </w:pPr>
            <w:r>
              <w:rPr>
                <w:rFonts w:cstheme="minorHAnsi"/>
                <w:sz w:val="18"/>
                <w:szCs w:val="18"/>
              </w:rPr>
              <w:t xml:space="preserve">Load hits worker  </w:t>
            </w:r>
          </w:p>
        </w:tc>
        <w:tc>
          <w:tcPr>
            <w:tcW w:w="708" w:type="dxa"/>
            <w:tcBorders>
              <w:top w:val="single" w:sz="4" w:space="0" w:color="auto"/>
              <w:left w:val="single" w:sz="4" w:space="0" w:color="auto"/>
              <w:bottom w:val="single" w:sz="4" w:space="0" w:color="auto"/>
              <w:right w:val="single" w:sz="4" w:space="0" w:color="auto"/>
            </w:tcBorders>
            <w:vAlign w:val="center"/>
          </w:tcPr>
          <w:p w14:paraId="2EF85A79" w14:textId="5F782771" w:rsidR="002D19C2" w:rsidRPr="00E35DFA" w:rsidRDefault="002D19C2" w:rsidP="002D19C2">
            <w:pPr>
              <w:spacing w:before="120" w:after="0" w:line="240" w:lineRule="auto"/>
              <w:jc w:val="center"/>
              <w:rPr>
                <w:rFonts w:cstheme="minorHAnsi"/>
                <w:sz w:val="18"/>
                <w:szCs w:val="18"/>
              </w:rPr>
            </w:pPr>
            <w:r>
              <w:rPr>
                <w:rFonts w:cstheme="minorHAnsi"/>
                <w:sz w:val="18"/>
                <w:szCs w:val="18"/>
              </w:rPr>
              <w:t>High</w:t>
            </w:r>
          </w:p>
        </w:tc>
        <w:tc>
          <w:tcPr>
            <w:tcW w:w="5289" w:type="dxa"/>
            <w:tcBorders>
              <w:top w:val="single" w:sz="4" w:space="0" w:color="auto"/>
              <w:left w:val="single" w:sz="4" w:space="0" w:color="auto"/>
              <w:bottom w:val="single" w:sz="4" w:space="0" w:color="auto"/>
              <w:right w:val="single" w:sz="4" w:space="0" w:color="auto"/>
            </w:tcBorders>
          </w:tcPr>
          <w:p w14:paraId="16C4E078" w14:textId="65D6FF28" w:rsidR="002D19C2" w:rsidRDefault="002D19C2" w:rsidP="002D19C2">
            <w:pPr>
              <w:pStyle w:val="ListParagraph"/>
              <w:numPr>
                <w:ilvl w:val="0"/>
                <w:numId w:val="22"/>
              </w:numPr>
              <w:spacing w:after="0" w:line="240" w:lineRule="auto"/>
              <w:rPr>
                <w:rFonts w:cstheme="minorHAnsi"/>
                <w:sz w:val="18"/>
                <w:szCs w:val="18"/>
              </w:rPr>
            </w:pPr>
            <w:r>
              <w:rPr>
                <w:rFonts w:cstheme="minorHAnsi"/>
                <w:sz w:val="18"/>
                <w:szCs w:val="18"/>
              </w:rPr>
              <w:t xml:space="preserve">Have a designated delivery area </w:t>
            </w:r>
          </w:p>
          <w:p w14:paraId="7A89AB35" w14:textId="77777777" w:rsidR="002D19C2" w:rsidRDefault="002D19C2" w:rsidP="002D19C2">
            <w:pPr>
              <w:pStyle w:val="ListParagraph"/>
              <w:numPr>
                <w:ilvl w:val="0"/>
                <w:numId w:val="22"/>
              </w:numPr>
              <w:spacing w:after="0" w:line="240" w:lineRule="auto"/>
              <w:rPr>
                <w:rFonts w:cstheme="minorHAnsi"/>
                <w:sz w:val="18"/>
                <w:szCs w:val="18"/>
              </w:rPr>
            </w:pPr>
            <w:r>
              <w:rPr>
                <w:rFonts w:cstheme="minorHAnsi"/>
                <w:sz w:val="18"/>
                <w:szCs w:val="18"/>
              </w:rPr>
              <w:t xml:space="preserve">Prevent workers and pedestrian s using the loading area during delivery (barriers, spotters, traffic control) </w:t>
            </w:r>
          </w:p>
          <w:p w14:paraId="08B39A18" w14:textId="07816F2F" w:rsidR="002D19C2" w:rsidRPr="00E35DFA" w:rsidRDefault="002D19C2" w:rsidP="002D19C2">
            <w:pPr>
              <w:pStyle w:val="ListParagraph"/>
              <w:numPr>
                <w:ilvl w:val="0"/>
                <w:numId w:val="22"/>
              </w:numPr>
              <w:spacing w:after="0" w:line="240" w:lineRule="auto"/>
              <w:rPr>
                <w:rFonts w:cstheme="minorHAnsi"/>
                <w:sz w:val="18"/>
                <w:szCs w:val="18"/>
              </w:rPr>
            </w:pPr>
            <w:r>
              <w:rPr>
                <w:rFonts w:cstheme="minorHAnsi"/>
                <w:sz w:val="18"/>
                <w:szCs w:val="18"/>
              </w:rPr>
              <w:t xml:space="preserve">Where using a crane – crane operator and Crane SWMS to address loading plans </w:t>
            </w:r>
          </w:p>
        </w:tc>
        <w:tc>
          <w:tcPr>
            <w:tcW w:w="1232" w:type="dxa"/>
            <w:tcBorders>
              <w:top w:val="single" w:sz="4" w:space="0" w:color="auto"/>
              <w:left w:val="single" w:sz="4" w:space="0" w:color="auto"/>
              <w:bottom w:val="single" w:sz="4" w:space="0" w:color="auto"/>
              <w:right w:val="single" w:sz="4" w:space="0" w:color="auto"/>
            </w:tcBorders>
            <w:vAlign w:val="center"/>
          </w:tcPr>
          <w:p w14:paraId="72C42C60" w14:textId="77777777" w:rsidR="002D19C2" w:rsidRDefault="002D19C2" w:rsidP="00DC7D54">
            <w:pPr>
              <w:spacing w:after="0" w:line="240" w:lineRule="auto"/>
              <w:jc w:val="center"/>
              <w:rPr>
                <w:rFonts w:cstheme="minorHAnsi"/>
                <w:sz w:val="18"/>
                <w:szCs w:val="18"/>
              </w:rPr>
            </w:pPr>
            <w:r>
              <w:rPr>
                <w:rFonts w:cstheme="minorHAnsi"/>
                <w:sz w:val="18"/>
                <w:szCs w:val="18"/>
              </w:rPr>
              <w:t>Admin</w:t>
            </w:r>
          </w:p>
          <w:p w14:paraId="45C4DBA4" w14:textId="77777777" w:rsidR="002D19C2" w:rsidRDefault="002D19C2" w:rsidP="00DC7D54">
            <w:pPr>
              <w:spacing w:after="0" w:line="240" w:lineRule="auto"/>
              <w:jc w:val="center"/>
              <w:rPr>
                <w:rFonts w:cstheme="minorHAnsi"/>
                <w:sz w:val="18"/>
                <w:szCs w:val="18"/>
              </w:rPr>
            </w:pPr>
          </w:p>
          <w:p w14:paraId="3130D3A0" w14:textId="77777777" w:rsidR="002D19C2" w:rsidRDefault="002D19C2" w:rsidP="00DC7D54">
            <w:pPr>
              <w:spacing w:after="0" w:line="240" w:lineRule="auto"/>
              <w:jc w:val="center"/>
              <w:rPr>
                <w:rFonts w:cstheme="minorHAnsi"/>
                <w:sz w:val="18"/>
                <w:szCs w:val="18"/>
              </w:rPr>
            </w:pPr>
            <w:r>
              <w:rPr>
                <w:rFonts w:cstheme="minorHAnsi"/>
                <w:sz w:val="18"/>
                <w:szCs w:val="18"/>
              </w:rPr>
              <w:t>Isolate</w:t>
            </w:r>
          </w:p>
          <w:p w14:paraId="06F89ECC" w14:textId="77777777" w:rsidR="002D19C2" w:rsidRDefault="002D19C2" w:rsidP="00DC7D54">
            <w:pPr>
              <w:spacing w:after="0" w:line="240" w:lineRule="auto"/>
              <w:jc w:val="center"/>
              <w:rPr>
                <w:rFonts w:cstheme="minorHAnsi"/>
                <w:sz w:val="18"/>
                <w:szCs w:val="18"/>
              </w:rPr>
            </w:pPr>
          </w:p>
          <w:p w14:paraId="6D2B3ECB" w14:textId="0164BF4F" w:rsidR="002D19C2" w:rsidRPr="00E35DFA" w:rsidRDefault="002D19C2" w:rsidP="00DC7D54">
            <w:pPr>
              <w:spacing w:after="0" w:line="240" w:lineRule="auto"/>
              <w:jc w:val="center"/>
              <w:rPr>
                <w:rFonts w:cstheme="minorHAnsi"/>
                <w:sz w:val="18"/>
                <w:szCs w:val="18"/>
              </w:rPr>
            </w:pPr>
            <w:r>
              <w:rPr>
                <w:rFonts w:cstheme="minorHAnsi"/>
                <w:sz w:val="18"/>
                <w:szCs w:val="18"/>
              </w:rPr>
              <w:t>Engineering</w:t>
            </w:r>
          </w:p>
        </w:tc>
        <w:tc>
          <w:tcPr>
            <w:tcW w:w="1622" w:type="dxa"/>
            <w:tcBorders>
              <w:top w:val="single" w:sz="4" w:space="0" w:color="auto"/>
              <w:left w:val="single" w:sz="4" w:space="0" w:color="auto"/>
              <w:bottom w:val="single" w:sz="4" w:space="0" w:color="auto"/>
              <w:right w:val="single" w:sz="4" w:space="0" w:color="auto"/>
            </w:tcBorders>
            <w:vAlign w:val="center"/>
          </w:tcPr>
          <w:p w14:paraId="101F318D" w14:textId="77777777" w:rsidR="002D19C2" w:rsidRDefault="002D19C2" w:rsidP="00DC7D54">
            <w:pPr>
              <w:spacing w:after="0" w:line="240" w:lineRule="auto"/>
              <w:jc w:val="center"/>
              <w:rPr>
                <w:rFonts w:cstheme="minorHAnsi"/>
                <w:sz w:val="18"/>
                <w:szCs w:val="18"/>
              </w:rPr>
            </w:pPr>
            <w:r>
              <w:rPr>
                <w:rFonts w:cstheme="minorHAnsi"/>
                <w:sz w:val="18"/>
                <w:szCs w:val="18"/>
              </w:rPr>
              <w:t>All workers</w:t>
            </w:r>
          </w:p>
          <w:p w14:paraId="38FBF410" w14:textId="77777777" w:rsidR="002D19C2" w:rsidRDefault="002D19C2" w:rsidP="00DC7D54">
            <w:pPr>
              <w:spacing w:after="0" w:line="240" w:lineRule="auto"/>
              <w:jc w:val="center"/>
              <w:rPr>
                <w:rFonts w:cstheme="minorHAnsi"/>
                <w:sz w:val="18"/>
                <w:szCs w:val="18"/>
              </w:rPr>
            </w:pPr>
          </w:p>
          <w:p w14:paraId="0FADFF02" w14:textId="77777777" w:rsidR="002D19C2" w:rsidRDefault="002D19C2" w:rsidP="00DC7D54">
            <w:pPr>
              <w:spacing w:after="0" w:line="240" w:lineRule="auto"/>
              <w:jc w:val="center"/>
              <w:rPr>
                <w:rFonts w:cstheme="minorHAnsi"/>
                <w:sz w:val="18"/>
                <w:szCs w:val="18"/>
              </w:rPr>
            </w:pPr>
          </w:p>
          <w:p w14:paraId="2F14D4CD" w14:textId="079C944E" w:rsidR="002D19C2" w:rsidRPr="00E35DFA" w:rsidRDefault="002D19C2" w:rsidP="00DC7D54">
            <w:pPr>
              <w:spacing w:after="0" w:line="240" w:lineRule="auto"/>
              <w:jc w:val="center"/>
              <w:rPr>
                <w:rFonts w:cstheme="minorHAnsi"/>
                <w:sz w:val="18"/>
                <w:szCs w:val="18"/>
              </w:rPr>
            </w:pPr>
          </w:p>
        </w:tc>
        <w:tc>
          <w:tcPr>
            <w:tcW w:w="1002" w:type="dxa"/>
            <w:tcBorders>
              <w:top w:val="single" w:sz="4" w:space="0" w:color="auto"/>
              <w:left w:val="single" w:sz="4" w:space="0" w:color="auto"/>
              <w:bottom w:val="single" w:sz="4" w:space="0" w:color="auto"/>
              <w:right w:val="single" w:sz="4" w:space="0" w:color="auto"/>
            </w:tcBorders>
            <w:vAlign w:val="center"/>
          </w:tcPr>
          <w:p w14:paraId="4D349B68" w14:textId="2CFD4E05" w:rsidR="002D19C2" w:rsidRPr="00E35DFA" w:rsidRDefault="002D19C2" w:rsidP="00DC7D54">
            <w:pPr>
              <w:spacing w:after="0" w:line="240" w:lineRule="auto"/>
              <w:jc w:val="center"/>
              <w:rPr>
                <w:rFonts w:cstheme="minorHAnsi"/>
                <w:sz w:val="18"/>
                <w:szCs w:val="18"/>
              </w:rPr>
            </w:pPr>
            <w:r>
              <w:rPr>
                <w:rFonts w:cstheme="minorHAnsi"/>
                <w:sz w:val="18"/>
                <w:szCs w:val="18"/>
              </w:rPr>
              <w:t>Low</w:t>
            </w:r>
          </w:p>
        </w:tc>
      </w:tr>
      <w:tr w:rsidR="002D19C2" w:rsidRPr="00E35DFA" w14:paraId="11D02BF8" w14:textId="77777777" w:rsidTr="00DC7D54">
        <w:trPr>
          <w:cantSplit/>
          <w:trHeight w:val="399"/>
        </w:trPr>
        <w:tc>
          <w:tcPr>
            <w:tcW w:w="619" w:type="dxa"/>
            <w:tcBorders>
              <w:top w:val="single" w:sz="4" w:space="0" w:color="auto"/>
              <w:left w:val="single" w:sz="12" w:space="0" w:color="auto"/>
              <w:bottom w:val="single" w:sz="4" w:space="0" w:color="auto"/>
              <w:right w:val="single" w:sz="4" w:space="0" w:color="auto"/>
            </w:tcBorders>
            <w:vAlign w:val="center"/>
          </w:tcPr>
          <w:p w14:paraId="24A2D1D3" w14:textId="77777777" w:rsidR="002D19C2" w:rsidRPr="00E35DFA" w:rsidRDefault="002D19C2" w:rsidP="002D19C2">
            <w:pPr>
              <w:spacing w:after="0" w:line="240" w:lineRule="auto"/>
              <w:jc w:val="center"/>
              <w:rPr>
                <w:rFonts w:cstheme="minorHAnsi"/>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15584FD7" w14:textId="77777777" w:rsidR="002D19C2" w:rsidRDefault="002D19C2" w:rsidP="002D19C2">
            <w:pPr>
              <w:spacing w:after="0" w:line="240" w:lineRule="auto"/>
              <w:jc w:val="center"/>
              <w:rPr>
                <w:rFonts w:cs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77FBA9D1" w14:textId="6C07AC13" w:rsidR="002D19C2" w:rsidRPr="00E35DFA" w:rsidRDefault="002D19C2" w:rsidP="002D19C2">
            <w:pPr>
              <w:spacing w:before="120" w:after="0" w:line="240" w:lineRule="auto"/>
              <w:jc w:val="center"/>
              <w:rPr>
                <w:rFonts w:cstheme="minorHAnsi"/>
                <w:sz w:val="18"/>
                <w:szCs w:val="18"/>
              </w:rPr>
            </w:pPr>
            <w:r>
              <w:rPr>
                <w:rFonts w:cstheme="minorHAnsi"/>
                <w:sz w:val="18"/>
                <w:szCs w:val="18"/>
              </w:rPr>
              <w:t xml:space="preserve">Plaster is damaged </w:t>
            </w:r>
          </w:p>
        </w:tc>
        <w:tc>
          <w:tcPr>
            <w:tcW w:w="708" w:type="dxa"/>
            <w:tcBorders>
              <w:top w:val="single" w:sz="4" w:space="0" w:color="auto"/>
              <w:left w:val="single" w:sz="4" w:space="0" w:color="auto"/>
              <w:bottom w:val="single" w:sz="4" w:space="0" w:color="auto"/>
              <w:right w:val="single" w:sz="4" w:space="0" w:color="auto"/>
            </w:tcBorders>
            <w:vAlign w:val="center"/>
          </w:tcPr>
          <w:p w14:paraId="0CAEB868" w14:textId="34948CB0" w:rsidR="002D19C2" w:rsidRPr="00E35DFA" w:rsidRDefault="002D19C2" w:rsidP="002D19C2">
            <w:pPr>
              <w:spacing w:before="120" w:after="0" w:line="240" w:lineRule="auto"/>
              <w:jc w:val="center"/>
              <w:rPr>
                <w:rFonts w:cstheme="minorHAnsi"/>
                <w:sz w:val="18"/>
                <w:szCs w:val="18"/>
              </w:rPr>
            </w:pPr>
            <w:r>
              <w:rPr>
                <w:rFonts w:cstheme="minorHAnsi"/>
                <w:sz w:val="18"/>
                <w:szCs w:val="18"/>
              </w:rPr>
              <w:t>Med</w:t>
            </w:r>
          </w:p>
        </w:tc>
        <w:tc>
          <w:tcPr>
            <w:tcW w:w="5289" w:type="dxa"/>
            <w:tcBorders>
              <w:top w:val="single" w:sz="4" w:space="0" w:color="auto"/>
              <w:left w:val="single" w:sz="4" w:space="0" w:color="auto"/>
              <w:bottom w:val="single" w:sz="4" w:space="0" w:color="auto"/>
              <w:right w:val="single" w:sz="4" w:space="0" w:color="auto"/>
            </w:tcBorders>
          </w:tcPr>
          <w:p w14:paraId="43D319DD" w14:textId="77777777" w:rsidR="002D19C2" w:rsidRDefault="002D19C2" w:rsidP="002D19C2">
            <w:pPr>
              <w:pStyle w:val="ListParagraph"/>
              <w:numPr>
                <w:ilvl w:val="0"/>
                <w:numId w:val="22"/>
              </w:numPr>
              <w:spacing w:after="0" w:line="240" w:lineRule="auto"/>
              <w:rPr>
                <w:rFonts w:cstheme="minorHAnsi"/>
                <w:sz w:val="18"/>
                <w:szCs w:val="18"/>
              </w:rPr>
            </w:pPr>
            <w:r>
              <w:rPr>
                <w:rFonts w:cstheme="minorHAnsi"/>
                <w:sz w:val="18"/>
                <w:szCs w:val="18"/>
              </w:rPr>
              <w:t>Ensure there is a clean dry place to store plaster</w:t>
            </w:r>
          </w:p>
          <w:p w14:paraId="67CC63A0" w14:textId="77777777" w:rsidR="002D19C2" w:rsidRDefault="002D19C2" w:rsidP="002D19C2">
            <w:pPr>
              <w:pStyle w:val="ListParagraph"/>
              <w:numPr>
                <w:ilvl w:val="0"/>
                <w:numId w:val="22"/>
              </w:numPr>
              <w:spacing w:after="0" w:line="240" w:lineRule="auto"/>
              <w:rPr>
                <w:rFonts w:cstheme="minorHAnsi"/>
                <w:sz w:val="18"/>
                <w:szCs w:val="18"/>
              </w:rPr>
            </w:pPr>
            <w:r>
              <w:rPr>
                <w:rFonts w:cstheme="minorHAnsi"/>
                <w:sz w:val="18"/>
                <w:szCs w:val="18"/>
              </w:rPr>
              <w:t xml:space="preserve">Ensure that there is an even path clear of slip trips and falls </w:t>
            </w:r>
            <w:proofErr w:type="gramStart"/>
            <w:r>
              <w:rPr>
                <w:rFonts w:cstheme="minorHAnsi"/>
                <w:sz w:val="18"/>
                <w:szCs w:val="18"/>
              </w:rPr>
              <w:t>in order to</w:t>
            </w:r>
            <w:proofErr w:type="gramEnd"/>
            <w:r>
              <w:rPr>
                <w:rFonts w:cstheme="minorHAnsi"/>
                <w:sz w:val="18"/>
                <w:szCs w:val="18"/>
              </w:rPr>
              <w:t xml:space="preserve"> transfer board </w:t>
            </w:r>
          </w:p>
          <w:p w14:paraId="25E51C77" w14:textId="4CB92CD5" w:rsidR="002D19C2" w:rsidRPr="00E35DFA" w:rsidRDefault="002D19C2" w:rsidP="002D19C2">
            <w:pPr>
              <w:pStyle w:val="ListParagraph"/>
              <w:spacing w:after="0" w:line="240" w:lineRule="auto"/>
              <w:rPr>
                <w:rFonts w:cstheme="minorHAnsi"/>
                <w:sz w:val="18"/>
                <w:szCs w:val="18"/>
              </w:rPr>
            </w:pPr>
          </w:p>
        </w:tc>
        <w:tc>
          <w:tcPr>
            <w:tcW w:w="1232" w:type="dxa"/>
            <w:tcBorders>
              <w:top w:val="single" w:sz="4" w:space="0" w:color="auto"/>
              <w:left w:val="single" w:sz="4" w:space="0" w:color="auto"/>
              <w:bottom w:val="single" w:sz="4" w:space="0" w:color="auto"/>
              <w:right w:val="single" w:sz="4" w:space="0" w:color="auto"/>
            </w:tcBorders>
            <w:vAlign w:val="center"/>
          </w:tcPr>
          <w:p w14:paraId="1113EBAA" w14:textId="0CA6D1EA" w:rsidR="002D19C2" w:rsidRDefault="002D19C2" w:rsidP="00DC7D54">
            <w:pPr>
              <w:spacing w:after="0" w:line="240" w:lineRule="auto"/>
              <w:jc w:val="center"/>
              <w:rPr>
                <w:rFonts w:cstheme="minorHAnsi"/>
                <w:sz w:val="18"/>
                <w:szCs w:val="18"/>
              </w:rPr>
            </w:pPr>
            <w:r>
              <w:rPr>
                <w:rFonts w:cstheme="minorHAnsi"/>
                <w:sz w:val="18"/>
                <w:szCs w:val="18"/>
              </w:rPr>
              <w:t>Admin</w:t>
            </w:r>
          </w:p>
          <w:p w14:paraId="6181BAEC" w14:textId="76CFA50B" w:rsidR="002D19C2" w:rsidRPr="00E35DFA" w:rsidRDefault="002D19C2" w:rsidP="00DC7D54">
            <w:pPr>
              <w:spacing w:after="0" w:line="240" w:lineRule="auto"/>
              <w:jc w:val="center"/>
              <w:rPr>
                <w:rFonts w:cstheme="minorHAnsi"/>
                <w:sz w:val="18"/>
                <w:szCs w:val="18"/>
              </w:rPr>
            </w:pPr>
            <w:r>
              <w:rPr>
                <w:rFonts w:cstheme="minorHAnsi"/>
                <w:sz w:val="18"/>
                <w:szCs w:val="18"/>
              </w:rPr>
              <w:t>Isolate</w:t>
            </w:r>
          </w:p>
        </w:tc>
        <w:tc>
          <w:tcPr>
            <w:tcW w:w="1622" w:type="dxa"/>
            <w:tcBorders>
              <w:top w:val="single" w:sz="4" w:space="0" w:color="auto"/>
              <w:left w:val="single" w:sz="4" w:space="0" w:color="auto"/>
              <w:bottom w:val="single" w:sz="4" w:space="0" w:color="auto"/>
              <w:right w:val="single" w:sz="4" w:space="0" w:color="auto"/>
            </w:tcBorders>
            <w:vAlign w:val="center"/>
          </w:tcPr>
          <w:p w14:paraId="48ECEAB1" w14:textId="37095A1C" w:rsidR="002D19C2" w:rsidRPr="00E35DFA" w:rsidRDefault="002D19C2" w:rsidP="00DC7D54">
            <w:pPr>
              <w:spacing w:after="0" w:line="240" w:lineRule="auto"/>
              <w:jc w:val="center"/>
              <w:rPr>
                <w:rFonts w:cstheme="minorHAnsi"/>
                <w:sz w:val="18"/>
                <w:szCs w:val="18"/>
              </w:rPr>
            </w:pPr>
            <w:r>
              <w:rPr>
                <w:rFonts w:cstheme="minorHAnsi"/>
                <w:sz w:val="18"/>
                <w:szCs w:val="18"/>
              </w:rPr>
              <w:t>All workers</w:t>
            </w:r>
          </w:p>
        </w:tc>
        <w:tc>
          <w:tcPr>
            <w:tcW w:w="1002" w:type="dxa"/>
            <w:tcBorders>
              <w:top w:val="single" w:sz="4" w:space="0" w:color="auto"/>
              <w:left w:val="single" w:sz="4" w:space="0" w:color="auto"/>
              <w:bottom w:val="single" w:sz="4" w:space="0" w:color="auto"/>
              <w:right w:val="single" w:sz="4" w:space="0" w:color="auto"/>
            </w:tcBorders>
            <w:vAlign w:val="center"/>
          </w:tcPr>
          <w:p w14:paraId="43F464EA" w14:textId="75C4D79D" w:rsidR="002D19C2" w:rsidRPr="00E35DFA" w:rsidRDefault="002D19C2" w:rsidP="00DC7D54">
            <w:pPr>
              <w:spacing w:after="0" w:line="240" w:lineRule="auto"/>
              <w:jc w:val="center"/>
              <w:rPr>
                <w:rFonts w:cstheme="minorHAnsi"/>
                <w:sz w:val="18"/>
                <w:szCs w:val="18"/>
              </w:rPr>
            </w:pPr>
            <w:r w:rsidRPr="00BF4665">
              <w:rPr>
                <w:rFonts w:cstheme="minorHAnsi"/>
                <w:sz w:val="18"/>
                <w:szCs w:val="18"/>
                <w:lang w:eastAsia="en-AU"/>
              </w:rPr>
              <w:t>Low</w:t>
            </w:r>
          </w:p>
        </w:tc>
      </w:tr>
      <w:tr w:rsidR="002D19C2" w:rsidRPr="00E35DFA" w14:paraId="47109CED" w14:textId="77777777" w:rsidTr="00DC7D54">
        <w:trPr>
          <w:cantSplit/>
          <w:trHeight w:val="399"/>
        </w:trPr>
        <w:tc>
          <w:tcPr>
            <w:tcW w:w="619" w:type="dxa"/>
            <w:tcBorders>
              <w:top w:val="single" w:sz="4" w:space="0" w:color="auto"/>
              <w:left w:val="single" w:sz="12" w:space="0" w:color="auto"/>
              <w:bottom w:val="single" w:sz="4" w:space="0" w:color="auto"/>
              <w:right w:val="single" w:sz="4" w:space="0" w:color="auto"/>
            </w:tcBorders>
            <w:vAlign w:val="center"/>
          </w:tcPr>
          <w:p w14:paraId="4DF9D834" w14:textId="77777777" w:rsidR="002D19C2" w:rsidRPr="00E35DFA" w:rsidRDefault="002D19C2" w:rsidP="002D19C2">
            <w:pPr>
              <w:spacing w:after="0" w:line="240" w:lineRule="auto"/>
              <w:jc w:val="center"/>
              <w:rPr>
                <w:rFonts w:cstheme="minorHAnsi"/>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04E82B92" w14:textId="77777777" w:rsidR="002D19C2" w:rsidRDefault="002D19C2" w:rsidP="002D19C2">
            <w:pPr>
              <w:spacing w:after="0" w:line="240" w:lineRule="auto"/>
              <w:jc w:val="center"/>
              <w:rPr>
                <w:rFonts w:cs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59DC29FF" w14:textId="22419A79" w:rsidR="002D19C2" w:rsidRDefault="002D19C2" w:rsidP="002D19C2">
            <w:pPr>
              <w:spacing w:before="120" w:after="0" w:line="240" w:lineRule="auto"/>
              <w:jc w:val="center"/>
              <w:rPr>
                <w:rFonts w:cstheme="minorHAnsi"/>
                <w:sz w:val="18"/>
                <w:szCs w:val="18"/>
              </w:rPr>
            </w:pPr>
            <w:r>
              <w:rPr>
                <w:rFonts w:cstheme="minorHAnsi"/>
                <w:sz w:val="18"/>
                <w:szCs w:val="18"/>
              </w:rPr>
              <w:t xml:space="preserve">Manual handling </w:t>
            </w:r>
          </w:p>
        </w:tc>
        <w:tc>
          <w:tcPr>
            <w:tcW w:w="708" w:type="dxa"/>
            <w:tcBorders>
              <w:top w:val="single" w:sz="4" w:space="0" w:color="auto"/>
              <w:left w:val="single" w:sz="4" w:space="0" w:color="auto"/>
              <w:bottom w:val="single" w:sz="4" w:space="0" w:color="auto"/>
              <w:right w:val="single" w:sz="4" w:space="0" w:color="auto"/>
            </w:tcBorders>
            <w:vAlign w:val="center"/>
          </w:tcPr>
          <w:p w14:paraId="6E44110C" w14:textId="4A7F3321" w:rsidR="002D19C2" w:rsidRPr="00E35DFA" w:rsidRDefault="002D19C2" w:rsidP="002D19C2">
            <w:pPr>
              <w:spacing w:before="120" w:after="0" w:line="240" w:lineRule="auto"/>
              <w:jc w:val="center"/>
              <w:rPr>
                <w:rFonts w:cstheme="minorHAnsi"/>
                <w:sz w:val="18"/>
                <w:szCs w:val="18"/>
              </w:rPr>
            </w:pPr>
            <w:r>
              <w:rPr>
                <w:rFonts w:cstheme="minorHAnsi"/>
                <w:sz w:val="18"/>
                <w:szCs w:val="18"/>
              </w:rPr>
              <w:t>Med</w:t>
            </w:r>
          </w:p>
        </w:tc>
        <w:tc>
          <w:tcPr>
            <w:tcW w:w="5289" w:type="dxa"/>
            <w:tcBorders>
              <w:top w:val="single" w:sz="4" w:space="0" w:color="auto"/>
              <w:left w:val="single" w:sz="4" w:space="0" w:color="auto"/>
              <w:bottom w:val="single" w:sz="4" w:space="0" w:color="auto"/>
              <w:right w:val="single" w:sz="4" w:space="0" w:color="auto"/>
            </w:tcBorders>
          </w:tcPr>
          <w:p w14:paraId="481FCF37" w14:textId="77777777" w:rsidR="002D19C2" w:rsidRDefault="002D19C2" w:rsidP="002D19C2">
            <w:pPr>
              <w:pStyle w:val="ListParagraph"/>
              <w:numPr>
                <w:ilvl w:val="0"/>
                <w:numId w:val="22"/>
              </w:numPr>
              <w:spacing w:after="0" w:line="240" w:lineRule="auto"/>
              <w:rPr>
                <w:rFonts w:cstheme="minorHAnsi"/>
                <w:sz w:val="18"/>
                <w:szCs w:val="18"/>
              </w:rPr>
            </w:pPr>
            <w:r>
              <w:rPr>
                <w:rFonts w:cstheme="minorHAnsi"/>
                <w:sz w:val="18"/>
                <w:szCs w:val="18"/>
              </w:rPr>
              <w:t xml:space="preserve">Only lift sheets you can manage under 15kg </w:t>
            </w:r>
          </w:p>
          <w:p w14:paraId="444EEB66" w14:textId="6D676EDA" w:rsidR="002D19C2" w:rsidRDefault="002D19C2" w:rsidP="002D19C2">
            <w:pPr>
              <w:pStyle w:val="ListParagraph"/>
              <w:numPr>
                <w:ilvl w:val="0"/>
                <w:numId w:val="22"/>
              </w:numPr>
              <w:spacing w:after="0" w:line="240" w:lineRule="auto"/>
              <w:rPr>
                <w:rFonts w:cstheme="minorHAnsi"/>
                <w:sz w:val="18"/>
                <w:szCs w:val="18"/>
              </w:rPr>
            </w:pPr>
            <w:r>
              <w:rPr>
                <w:rFonts w:cstheme="minorHAnsi"/>
                <w:sz w:val="18"/>
                <w:szCs w:val="18"/>
              </w:rPr>
              <w:t xml:space="preserve">During wind or in areas where the mover may need to rotate </w:t>
            </w:r>
            <w:proofErr w:type="gramStart"/>
            <w:r>
              <w:rPr>
                <w:rFonts w:cstheme="minorHAnsi"/>
                <w:sz w:val="18"/>
                <w:szCs w:val="18"/>
              </w:rPr>
              <w:t>in order to</w:t>
            </w:r>
            <w:proofErr w:type="gramEnd"/>
            <w:r>
              <w:rPr>
                <w:rFonts w:cstheme="minorHAnsi"/>
                <w:sz w:val="18"/>
                <w:szCs w:val="18"/>
              </w:rPr>
              <w:t xml:space="preserve"> move boards lift few boards </w:t>
            </w:r>
          </w:p>
        </w:tc>
        <w:tc>
          <w:tcPr>
            <w:tcW w:w="1232" w:type="dxa"/>
            <w:tcBorders>
              <w:top w:val="single" w:sz="4" w:space="0" w:color="auto"/>
              <w:left w:val="single" w:sz="4" w:space="0" w:color="auto"/>
              <w:bottom w:val="single" w:sz="4" w:space="0" w:color="auto"/>
              <w:right w:val="single" w:sz="4" w:space="0" w:color="auto"/>
            </w:tcBorders>
            <w:vAlign w:val="center"/>
          </w:tcPr>
          <w:p w14:paraId="4AA85AC3" w14:textId="77777777" w:rsidR="002D19C2" w:rsidRDefault="002D19C2" w:rsidP="00DC7D54">
            <w:pPr>
              <w:spacing w:after="0" w:line="240" w:lineRule="auto"/>
              <w:jc w:val="center"/>
              <w:rPr>
                <w:rFonts w:cstheme="minorHAnsi"/>
                <w:sz w:val="18"/>
                <w:szCs w:val="18"/>
              </w:rPr>
            </w:pPr>
            <w:r>
              <w:rPr>
                <w:rFonts w:cstheme="minorHAnsi"/>
                <w:sz w:val="18"/>
                <w:szCs w:val="18"/>
              </w:rPr>
              <w:t>Engineering</w:t>
            </w:r>
          </w:p>
          <w:p w14:paraId="22A99394" w14:textId="16FB8931" w:rsidR="002D19C2" w:rsidRPr="00E35DFA" w:rsidRDefault="002D19C2" w:rsidP="00DC7D54">
            <w:pPr>
              <w:spacing w:after="0" w:line="240" w:lineRule="auto"/>
              <w:jc w:val="center"/>
              <w:rPr>
                <w:rFonts w:cstheme="minorHAnsi"/>
                <w:sz w:val="18"/>
                <w:szCs w:val="18"/>
              </w:rPr>
            </w:pPr>
            <w:r>
              <w:rPr>
                <w:rFonts w:cstheme="minorHAnsi"/>
                <w:sz w:val="18"/>
                <w:szCs w:val="18"/>
              </w:rPr>
              <w:t>Admin</w:t>
            </w:r>
          </w:p>
        </w:tc>
        <w:tc>
          <w:tcPr>
            <w:tcW w:w="1622" w:type="dxa"/>
            <w:tcBorders>
              <w:top w:val="single" w:sz="4" w:space="0" w:color="auto"/>
              <w:left w:val="single" w:sz="4" w:space="0" w:color="auto"/>
              <w:bottom w:val="single" w:sz="4" w:space="0" w:color="auto"/>
              <w:right w:val="single" w:sz="4" w:space="0" w:color="auto"/>
            </w:tcBorders>
            <w:vAlign w:val="center"/>
          </w:tcPr>
          <w:p w14:paraId="5E8F6157" w14:textId="4D5A3849" w:rsidR="002D19C2" w:rsidRPr="00E35DFA" w:rsidRDefault="002D19C2" w:rsidP="00DC7D54">
            <w:pPr>
              <w:spacing w:after="0" w:line="240" w:lineRule="auto"/>
              <w:jc w:val="center"/>
              <w:rPr>
                <w:rFonts w:cstheme="minorHAnsi"/>
                <w:sz w:val="18"/>
                <w:szCs w:val="18"/>
              </w:rPr>
            </w:pPr>
            <w:r>
              <w:rPr>
                <w:rFonts w:cstheme="minorHAnsi"/>
                <w:sz w:val="18"/>
                <w:szCs w:val="18"/>
              </w:rPr>
              <w:t>All workers</w:t>
            </w:r>
          </w:p>
        </w:tc>
        <w:tc>
          <w:tcPr>
            <w:tcW w:w="1002" w:type="dxa"/>
            <w:tcBorders>
              <w:top w:val="single" w:sz="4" w:space="0" w:color="auto"/>
              <w:left w:val="single" w:sz="4" w:space="0" w:color="auto"/>
              <w:bottom w:val="single" w:sz="4" w:space="0" w:color="auto"/>
              <w:right w:val="single" w:sz="4" w:space="0" w:color="auto"/>
            </w:tcBorders>
            <w:vAlign w:val="center"/>
          </w:tcPr>
          <w:p w14:paraId="3D9638DF" w14:textId="4ACAC962" w:rsidR="002D19C2" w:rsidRPr="00E35DFA" w:rsidRDefault="002D19C2" w:rsidP="00DC7D54">
            <w:pPr>
              <w:spacing w:after="0" w:line="240" w:lineRule="auto"/>
              <w:jc w:val="center"/>
              <w:rPr>
                <w:rFonts w:cstheme="minorHAnsi"/>
                <w:sz w:val="18"/>
                <w:szCs w:val="18"/>
              </w:rPr>
            </w:pPr>
            <w:r>
              <w:rPr>
                <w:rFonts w:cstheme="minorHAnsi"/>
                <w:sz w:val="18"/>
                <w:szCs w:val="18"/>
              </w:rPr>
              <w:t>Low</w:t>
            </w:r>
          </w:p>
        </w:tc>
      </w:tr>
      <w:tr w:rsidR="002D19C2" w:rsidRPr="00E35DFA" w14:paraId="55521EBD" w14:textId="77777777" w:rsidTr="00DC7D54">
        <w:trPr>
          <w:cantSplit/>
          <w:trHeight w:val="399"/>
        </w:trPr>
        <w:tc>
          <w:tcPr>
            <w:tcW w:w="619" w:type="dxa"/>
            <w:tcBorders>
              <w:top w:val="single" w:sz="4" w:space="0" w:color="auto"/>
              <w:left w:val="single" w:sz="12" w:space="0" w:color="auto"/>
              <w:bottom w:val="single" w:sz="4" w:space="0" w:color="auto"/>
              <w:right w:val="single" w:sz="4" w:space="0" w:color="auto"/>
            </w:tcBorders>
            <w:vAlign w:val="center"/>
          </w:tcPr>
          <w:p w14:paraId="5BE854FC" w14:textId="77777777" w:rsidR="002D19C2" w:rsidRPr="00E35DFA" w:rsidRDefault="002D19C2" w:rsidP="002D19C2">
            <w:pPr>
              <w:spacing w:after="0" w:line="240" w:lineRule="auto"/>
              <w:jc w:val="center"/>
              <w:rPr>
                <w:rFonts w:cstheme="minorHAnsi"/>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7B111C36" w14:textId="41ABEC5E" w:rsidR="002D19C2" w:rsidRDefault="002D19C2" w:rsidP="002D19C2">
            <w:pPr>
              <w:spacing w:after="0" w:line="240" w:lineRule="auto"/>
              <w:jc w:val="center"/>
              <w:rPr>
                <w:rFonts w:cstheme="minorHAnsi"/>
                <w:sz w:val="18"/>
                <w:szCs w:val="18"/>
              </w:rPr>
            </w:pPr>
            <w:r>
              <w:rPr>
                <w:rFonts w:cstheme="minorHAnsi"/>
                <w:sz w:val="18"/>
                <w:szCs w:val="18"/>
              </w:rPr>
              <w:t xml:space="preserve">Identify in wall service </w:t>
            </w:r>
          </w:p>
        </w:tc>
        <w:tc>
          <w:tcPr>
            <w:tcW w:w="1984" w:type="dxa"/>
            <w:tcBorders>
              <w:top w:val="single" w:sz="4" w:space="0" w:color="auto"/>
              <w:left w:val="single" w:sz="4" w:space="0" w:color="auto"/>
              <w:bottom w:val="single" w:sz="4" w:space="0" w:color="auto"/>
              <w:right w:val="single" w:sz="4" w:space="0" w:color="auto"/>
            </w:tcBorders>
          </w:tcPr>
          <w:p w14:paraId="4C67E55F" w14:textId="77777777" w:rsidR="002D19C2" w:rsidRPr="00B20A06" w:rsidRDefault="002D19C2" w:rsidP="002D19C2">
            <w:pPr>
              <w:spacing w:before="120" w:after="0" w:line="240" w:lineRule="auto"/>
              <w:jc w:val="center"/>
              <w:rPr>
                <w:rFonts w:cstheme="minorHAnsi"/>
                <w:sz w:val="18"/>
                <w:szCs w:val="18"/>
              </w:rPr>
            </w:pPr>
            <w:r w:rsidRPr="00B20A06">
              <w:rPr>
                <w:rFonts w:cstheme="minorHAnsi"/>
                <w:sz w:val="18"/>
                <w:szCs w:val="18"/>
              </w:rPr>
              <w:t xml:space="preserve">Stray current </w:t>
            </w:r>
          </w:p>
          <w:p w14:paraId="48D743FB" w14:textId="77777777" w:rsidR="002D19C2" w:rsidRPr="00B20A06" w:rsidRDefault="002D19C2" w:rsidP="002D19C2">
            <w:pPr>
              <w:spacing w:before="120" w:after="0" w:line="240" w:lineRule="auto"/>
              <w:jc w:val="center"/>
              <w:rPr>
                <w:rFonts w:cstheme="minorHAnsi"/>
                <w:sz w:val="18"/>
                <w:szCs w:val="18"/>
              </w:rPr>
            </w:pPr>
            <w:r w:rsidRPr="00B20A06">
              <w:rPr>
                <w:rFonts w:cstheme="minorHAnsi"/>
                <w:sz w:val="18"/>
                <w:szCs w:val="18"/>
              </w:rPr>
              <w:t xml:space="preserve">Electrical shock </w:t>
            </w:r>
          </w:p>
          <w:p w14:paraId="5A744D8F" w14:textId="0557BF31" w:rsidR="002D19C2" w:rsidRPr="00E35DFA" w:rsidRDefault="002D19C2" w:rsidP="002D19C2">
            <w:pPr>
              <w:spacing w:before="120" w:after="0" w:line="240" w:lineRule="auto"/>
              <w:jc w:val="center"/>
              <w:rPr>
                <w:rFonts w:cstheme="minorHAnsi"/>
                <w:sz w:val="18"/>
                <w:szCs w:val="18"/>
              </w:rPr>
            </w:pPr>
            <w:r w:rsidRPr="00B20A06">
              <w:rPr>
                <w:rFonts w:cstheme="minorHAnsi"/>
                <w:sz w:val="18"/>
                <w:szCs w:val="18"/>
              </w:rPr>
              <w:t>Electrocution burns or death</w:t>
            </w:r>
            <w:r>
              <w:t xml:space="preserve"> </w:t>
            </w:r>
          </w:p>
        </w:tc>
        <w:tc>
          <w:tcPr>
            <w:tcW w:w="708" w:type="dxa"/>
            <w:tcBorders>
              <w:top w:val="single" w:sz="4" w:space="0" w:color="auto"/>
              <w:left w:val="single" w:sz="4" w:space="0" w:color="auto"/>
              <w:bottom w:val="single" w:sz="4" w:space="0" w:color="auto"/>
              <w:right w:val="single" w:sz="4" w:space="0" w:color="auto"/>
            </w:tcBorders>
          </w:tcPr>
          <w:p w14:paraId="3AD05039" w14:textId="114ABC81" w:rsidR="002D19C2" w:rsidRPr="00E35DFA" w:rsidRDefault="002D19C2" w:rsidP="002D19C2">
            <w:pPr>
              <w:spacing w:before="120" w:after="0" w:line="240" w:lineRule="auto"/>
              <w:jc w:val="center"/>
              <w:rPr>
                <w:rFonts w:cstheme="minorHAnsi"/>
                <w:sz w:val="18"/>
                <w:szCs w:val="18"/>
              </w:rPr>
            </w:pPr>
          </w:p>
        </w:tc>
        <w:tc>
          <w:tcPr>
            <w:tcW w:w="5289" w:type="dxa"/>
            <w:tcBorders>
              <w:top w:val="single" w:sz="4" w:space="0" w:color="auto"/>
              <w:left w:val="single" w:sz="4" w:space="0" w:color="auto"/>
              <w:bottom w:val="single" w:sz="4" w:space="0" w:color="auto"/>
              <w:right w:val="single" w:sz="4" w:space="0" w:color="auto"/>
            </w:tcBorders>
          </w:tcPr>
          <w:p w14:paraId="32909981" w14:textId="77777777" w:rsidR="002D19C2" w:rsidRPr="00B20A06" w:rsidRDefault="002D19C2" w:rsidP="002D19C2">
            <w:pPr>
              <w:pStyle w:val="ListParagraph"/>
              <w:numPr>
                <w:ilvl w:val="0"/>
                <w:numId w:val="22"/>
              </w:numPr>
              <w:spacing w:after="0" w:line="240" w:lineRule="auto"/>
              <w:rPr>
                <w:rFonts w:cstheme="minorHAnsi"/>
                <w:sz w:val="18"/>
                <w:szCs w:val="18"/>
              </w:rPr>
            </w:pPr>
            <w:r w:rsidRPr="00B20A06">
              <w:rPr>
                <w:rFonts w:cstheme="minorHAnsi"/>
                <w:sz w:val="18"/>
                <w:szCs w:val="18"/>
              </w:rPr>
              <w:t xml:space="preserve">Using a volt pen to detect current  </w:t>
            </w:r>
          </w:p>
          <w:p w14:paraId="705DC0DA" w14:textId="77777777" w:rsidR="002D19C2" w:rsidRPr="00B20A06" w:rsidRDefault="002D19C2" w:rsidP="002D19C2">
            <w:pPr>
              <w:pStyle w:val="ListParagraph"/>
              <w:numPr>
                <w:ilvl w:val="0"/>
                <w:numId w:val="22"/>
              </w:numPr>
              <w:spacing w:after="0" w:line="240" w:lineRule="auto"/>
              <w:rPr>
                <w:rFonts w:cstheme="minorHAnsi"/>
                <w:sz w:val="18"/>
                <w:szCs w:val="18"/>
              </w:rPr>
            </w:pPr>
            <w:r w:rsidRPr="00B20A06">
              <w:rPr>
                <w:rFonts w:cstheme="minorHAnsi"/>
                <w:sz w:val="18"/>
                <w:szCs w:val="18"/>
              </w:rPr>
              <w:t xml:space="preserve">If the volt pen identifies current stop work and notify the asset owner </w:t>
            </w:r>
          </w:p>
          <w:p w14:paraId="64A27C69" w14:textId="3A744F9E" w:rsidR="002D19C2" w:rsidRPr="00E35DFA" w:rsidRDefault="002D19C2" w:rsidP="002D19C2">
            <w:pPr>
              <w:pStyle w:val="ListParagraph"/>
              <w:numPr>
                <w:ilvl w:val="0"/>
                <w:numId w:val="22"/>
              </w:numPr>
              <w:spacing w:after="0" w:line="240" w:lineRule="auto"/>
              <w:rPr>
                <w:rFonts w:cstheme="minorHAnsi"/>
                <w:sz w:val="18"/>
                <w:szCs w:val="18"/>
              </w:rPr>
            </w:pPr>
            <w:r>
              <w:rPr>
                <w:rFonts w:cstheme="minorHAnsi"/>
                <w:sz w:val="18"/>
                <w:szCs w:val="18"/>
              </w:rPr>
              <w:t xml:space="preserve">Investigate service location – never screw into a wall without </w:t>
            </w:r>
            <w:r w:rsidR="000D7875">
              <w:rPr>
                <w:rFonts w:cstheme="minorHAnsi"/>
                <w:sz w:val="18"/>
                <w:szCs w:val="18"/>
              </w:rPr>
              <w:t>checking for</w:t>
            </w:r>
            <w:r>
              <w:rPr>
                <w:rFonts w:cstheme="minorHAnsi"/>
                <w:sz w:val="18"/>
                <w:szCs w:val="18"/>
              </w:rPr>
              <w:t xml:space="preserve"> services and studs</w:t>
            </w:r>
          </w:p>
        </w:tc>
        <w:tc>
          <w:tcPr>
            <w:tcW w:w="1232" w:type="dxa"/>
            <w:tcBorders>
              <w:top w:val="single" w:sz="4" w:space="0" w:color="auto"/>
              <w:left w:val="single" w:sz="4" w:space="0" w:color="auto"/>
              <w:bottom w:val="single" w:sz="4" w:space="0" w:color="auto"/>
              <w:right w:val="single" w:sz="4" w:space="0" w:color="auto"/>
            </w:tcBorders>
            <w:vAlign w:val="center"/>
          </w:tcPr>
          <w:p w14:paraId="488BC2F4" w14:textId="609C915C" w:rsidR="002D19C2" w:rsidRPr="00E35DFA" w:rsidRDefault="002D19C2" w:rsidP="00DC7D54">
            <w:pPr>
              <w:spacing w:after="0" w:line="240" w:lineRule="auto"/>
              <w:jc w:val="center"/>
              <w:rPr>
                <w:rFonts w:cstheme="minorHAnsi"/>
                <w:sz w:val="18"/>
                <w:szCs w:val="18"/>
              </w:rPr>
            </w:pPr>
            <w:r>
              <w:rPr>
                <w:rFonts w:cstheme="minorHAnsi"/>
                <w:sz w:val="18"/>
                <w:szCs w:val="18"/>
              </w:rPr>
              <w:t>Engineering</w:t>
            </w:r>
          </w:p>
        </w:tc>
        <w:tc>
          <w:tcPr>
            <w:tcW w:w="1622" w:type="dxa"/>
            <w:tcBorders>
              <w:top w:val="single" w:sz="4" w:space="0" w:color="auto"/>
              <w:left w:val="single" w:sz="4" w:space="0" w:color="auto"/>
              <w:bottom w:val="single" w:sz="4" w:space="0" w:color="auto"/>
              <w:right w:val="single" w:sz="4" w:space="0" w:color="auto"/>
            </w:tcBorders>
            <w:vAlign w:val="center"/>
          </w:tcPr>
          <w:p w14:paraId="34C2D951" w14:textId="718171AD" w:rsidR="002D19C2" w:rsidRPr="00E35DFA" w:rsidRDefault="002D19C2" w:rsidP="00DC7D54">
            <w:pPr>
              <w:spacing w:after="0" w:line="240" w:lineRule="auto"/>
              <w:jc w:val="center"/>
              <w:rPr>
                <w:rFonts w:cstheme="minorHAnsi"/>
                <w:sz w:val="18"/>
                <w:szCs w:val="18"/>
              </w:rPr>
            </w:pPr>
            <w:r>
              <w:rPr>
                <w:rFonts w:cstheme="minorHAnsi"/>
                <w:sz w:val="18"/>
                <w:szCs w:val="18"/>
              </w:rPr>
              <w:t>All workers</w:t>
            </w:r>
          </w:p>
        </w:tc>
        <w:tc>
          <w:tcPr>
            <w:tcW w:w="1002" w:type="dxa"/>
            <w:tcBorders>
              <w:top w:val="single" w:sz="4" w:space="0" w:color="auto"/>
              <w:left w:val="single" w:sz="4" w:space="0" w:color="auto"/>
              <w:bottom w:val="single" w:sz="4" w:space="0" w:color="auto"/>
              <w:right w:val="single" w:sz="4" w:space="0" w:color="auto"/>
            </w:tcBorders>
            <w:vAlign w:val="center"/>
          </w:tcPr>
          <w:p w14:paraId="3217C7A0" w14:textId="1B90877E" w:rsidR="002D19C2" w:rsidRPr="00E35DFA" w:rsidRDefault="002D19C2" w:rsidP="00DC7D54">
            <w:pPr>
              <w:spacing w:after="0" w:line="240" w:lineRule="auto"/>
              <w:jc w:val="center"/>
              <w:rPr>
                <w:rFonts w:cstheme="minorHAnsi"/>
                <w:sz w:val="18"/>
                <w:szCs w:val="18"/>
              </w:rPr>
            </w:pPr>
            <w:r w:rsidRPr="00BF4665">
              <w:rPr>
                <w:rFonts w:cstheme="minorHAnsi"/>
                <w:sz w:val="18"/>
                <w:szCs w:val="18"/>
                <w:lang w:eastAsia="en-AU"/>
              </w:rPr>
              <w:t>Low</w:t>
            </w:r>
          </w:p>
        </w:tc>
      </w:tr>
      <w:tr w:rsidR="002D19C2" w:rsidRPr="00E35DFA" w14:paraId="0435A0AC" w14:textId="77777777" w:rsidTr="00DC7D54">
        <w:trPr>
          <w:cantSplit/>
          <w:trHeight w:val="399"/>
        </w:trPr>
        <w:tc>
          <w:tcPr>
            <w:tcW w:w="619" w:type="dxa"/>
            <w:tcBorders>
              <w:top w:val="single" w:sz="4" w:space="0" w:color="auto"/>
              <w:left w:val="single" w:sz="12" w:space="0" w:color="auto"/>
              <w:bottom w:val="single" w:sz="4" w:space="0" w:color="auto"/>
              <w:right w:val="single" w:sz="4" w:space="0" w:color="auto"/>
            </w:tcBorders>
            <w:vAlign w:val="center"/>
          </w:tcPr>
          <w:p w14:paraId="7CA3949A" w14:textId="77777777" w:rsidR="002D19C2" w:rsidRPr="00E35DFA" w:rsidRDefault="002D19C2" w:rsidP="002D19C2">
            <w:pPr>
              <w:spacing w:after="0" w:line="240" w:lineRule="auto"/>
              <w:jc w:val="center"/>
              <w:rPr>
                <w:rFonts w:cstheme="minorHAnsi"/>
                <w:b/>
                <w:sz w:val="18"/>
                <w:szCs w:val="18"/>
              </w:rPr>
            </w:pPr>
            <w:r w:rsidRPr="00E35DFA">
              <w:rPr>
                <w:rFonts w:cstheme="minorHAnsi"/>
                <w:b/>
                <w:sz w:val="18"/>
                <w:szCs w:val="18"/>
              </w:rPr>
              <w:t>6</w:t>
            </w:r>
          </w:p>
        </w:tc>
        <w:tc>
          <w:tcPr>
            <w:tcW w:w="1985" w:type="dxa"/>
            <w:tcBorders>
              <w:top w:val="single" w:sz="4" w:space="0" w:color="auto"/>
              <w:left w:val="single" w:sz="4" w:space="0" w:color="auto"/>
              <w:bottom w:val="single" w:sz="4" w:space="0" w:color="auto"/>
              <w:right w:val="single" w:sz="4" w:space="0" w:color="auto"/>
            </w:tcBorders>
            <w:vAlign w:val="center"/>
          </w:tcPr>
          <w:p w14:paraId="2A88C6B1" w14:textId="4D087E4F" w:rsidR="002D19C2" w:rsidRPr="00E35DFA" w:rsidRDefault="002D19C2" w:rsidP="002D19C2">
            <w:pPr>
              <w:spacing w:after="0" w:line="240" w:lineRule="auto"/>
              <w:jc w:val="center"/>
              <w:rPr>
                <w:rFonts w:cstheme="minorHAnsi"/>
                <w:sz w:val="18"/>
                <w:szCs w:val="18"/>
              </w:rPr>
            </w:pPr>
            <w:r>
              <w:rPr>
                <w:rFonts w:cstheme="minorHAnsi"/>
                <w:sz w:val="18"/>
                <w:szCs w:val="18"/>
              </w:rPr>
              <w:t xml:space="preserve">Cut plasterboard </w:t>
            </w:r>
          </w:p>
        </w:tc>
        <w:tc>
          <w:tcPr>
            <w:tcW w:w="1984" w:type="dxa"/>
            <w:tcBorders>
              <w:top w:val="single" w:sz="4" w:space="0" w:color="auto"/>
              <w:left w:val="single" w:sz="4" w:space="0" w:color="auto"/>
              <w:bottom w:val="single" w:sz="4" w:space="0" w:color="auto"/>
              <w:right w:val="single" w:sz="4" w:space="0" w:color="auto"/>
            </w:tcBorders>
            <w:vAlign w:val="center"/>
          </w:tcPr>
          <w:p w14:paraId="5C3B39C2" w14:textId="77777777" w:rsidR="002D19C2" w:rsidRPr="00E35DFA" w:rsidRDefault="002D19C2" w:rsidP="002D19C2">
            <w:pPr>
              <w:spacing w:before="120" w:after="0" w:line="240" w:lineRule="auto"/>
              <w:jc w:val="center"/>
              <w:rPr>
                <w:rFonts w:cstheme="minorHAnsi"/>
                <w:sz w:val="18"/>
                <w:szCs w:val="18"/>
              </w:rPr>
            </w:pPr>
            <w:r w:rsidRPr="00E35DFA">
              <w:rPr>
                <w:rFonts w:cstheme="minorHAnsi"/>
                <w:sz w:val="18"/>
                <w:szCs w:val="18"/>
              </w:rPr>
              <w:t>Cuts and abrasions</w:t>
            </w:r>
          </w:p>
        </w:tc>
        <w:tc>
          <w:tcPr>
            <w:tcW w:w="708" w:type="dxa"/>
            <w:tcBorders>
              <w:top w:val="single" w:sz="4" w:space="0" w:color="auto"/>
              <w:left w:val="single" w:sz="4" w:space="0" w:color="auto"/>
              <w:bottom w:val="single" w:sz="4" w:space="0" w:color="auto"/>
              <w:right w:val="single" w:sz="4" w:space="0" w:color="auto"/>
            </w:tcBorders>
            <w:vAlign w:val="center"/>
          </w:tcPr>
          <w:p w14:paraId="6723AFED" w14:textId="77777777" w:rsidR="002D19C2" w:rsidRPr="00E35DFA" w:rsidRDefault="002D19C2" w:rsidP="002D19C2">
            <w:pPr>
              <w:spacing w:before="120" w:after="0" w:line="240" w:lineRule="auto"/>
              <w:jc w:val="center"/>
              <w:rPr>
                <w:rFonts w:cstheme="minorHAnsi"/>
                <w:sz w:val="18"/>
                <w:szCs w:val="18"/>
              </w:rPr>
            </w:pPr>
            <w:r w:rsidRPr="00E35DFA">
              <w:rPr>
                <w:rFonts w:cstheme="minorHAnsi"/>
                <w:sz w:val="18"/>
                <w:szCs w:val="18"/>
              </w:rPr>
              <w:t>Med</w:t>
            </w:r>
          </w:p>
        </w:tc>
        <w:tc>
          <w:tcPr>
            <w:tcW w:w="5289" w:type="dxa"/>
            <w:tcBorders>
              <w:top w:val="single" w:sz="4" w:space="0" w:color="auto"/>
              <w:left w:val="single" w:sz="4" w:space="0" w:color="auto"/>
              <w:bottom w:val="single" w:sz="4" w:space="0" w:color="auto"/>
              <w:right w:val="single" w:sz="4" w:space="0" w:color="auto"/>
            </w:tcBorders>
          </w:tcPr>
          <w:p w14:paraId="5F20F8E1" w14:textId="77777777" w:rsidR="002D19C2" w:rsidRPr="00E35DFA" w:rsidRDefault="002D19C2" w:rsidP="002D19C2">
            <w:pPr>
              <w:pStyle w:val="ListParagraph"/>
              <w:numPr>
                <w:ilvl w:val="0"/>
                <w:numId w:val="22"/>
              </w:numPr>
              <w:spacing w:after="0" w:line="240" w:lineRule="auto"/>
              <w:rPr>
                <w:rFonts w:cstheme="minorHAnsi"/>
                <w:sz w:val="18"/>
                <w:szCs w:val="18"/>
              </w:rPr>
            </w:pPr>
            <w:r w:rsidRPr="00E35DFA">
              <w:rPr>
                <w:rFonts w:cstheme="minorHAnsi"/>
                <w:sz w:val="18"/>
                <w:szCs w:val="18"/>
              </w:rPr>
              <w:t>Ensure all sharp edges are removed from the material</w:t>
            </w:r>
          </w:p>
          <w:p w14:paraId="0EF8AB27" w14:textId="77777777" w:rsidR="002D19C2" w:rsidRPr="00E35DFA" w:rsidRDefault="002D19C2" w:rsidP="002D19C2">
            <w:pPr>
              <w:spacing w:after="0" w:line="240" w:lineRule="auto"/>
              <w:rPr>
                <w:rFonts w:cstheme="minorHAnsi"/>
                <w:sz w:val="18"/>
                <w:szCs w:val="18"/>
              </w:rPr>
            </w:pPr>
          </w:p>
          <w:p w14:paraId="74CAC1B8" w14:textId="77777777" w:rsidR="002D19C2" w:rsidRPr="00E35DFA" w:rsidRDefault="002D19C2" w:rsidP="002D19C2">
            <w:pPr>
              <w:pStyle w:val="ListParagraph"/>
              <w:numPr>
                <w:ilvl w:val="0"/>
                <w:numId w:val="22"/>
              </w:numPr>
              <w:spacing w:after="0" w:line="240" w:lineRule="auto"/>
              <w:rPr>
                <w:rFonts w:cstheme="minorHAnsi"/>
                <w:sz w:val="18"/>
                <w:szCs w:val="18"/>
              </w:rPr>
            </w:pPr>
            <w:r w:rsidRPr="00E35DFA">
              <w:rPr>
                <w:rFonts w:cstheme="minorHAnsi"/>
                <w:sz w:val="18"/>
                <w:szCs w:val="18"/>
              </w:rPr>
              <w:t>Gloves to be worn when the potential for cuts is present</w:t>
            </w:r>
          </w:p>
        </w:tc>
        <w:tc>
          <w:tcPr>
            <w:tcW w:w="1232" w:type="dxa"/>
            <w:tcBorders>
              <w:top w:val="single" w:sz="4" w:space="0" w:color="auto"/>
              <w:left w:val="single" w:sz="4" w:space="0" w:color="auto"/>
              <w:bottom w:val="single" w:sz="4" w:space="0" w:color="auto"/>
              <w:right w:val="single" w:sz="4" w:space="0" w:color="auto"/>
            </w:tcBorders>
            <w:vAlign w:val="center"/>
          </w:tcPr>
          <w:p w14:paraId="2176A5C8" w14:textId="77777777" w:rsidR="002D19C2" w:rsidRPr="00E35DFA" w:rsidRDefault="002D19C2" w:rsidP="00DC7D54">
            <w:pPr>
              <w:spacing w:after="0" w:line="240" w:lineRule="auto"/>
              <w:jc w:val="center"/>
              <w:rPr>
                <w:rFonts w:cstheme="minorHAnsi"/>
                <w:sz w:val="18"/>
                <w:szCs w:val="18"/>
              </w:rPr>
            </w:pPr>
            <w:r w:rsidRPr="00E35DFA">
              <w:rPr>
                <w:rFonts w:cstheme="minorHAnsi"/>
                <w:sz w:val="18"/>
                <w:szCs w:val="18"/>
              </w:rPr>
              <w:t>Elimination</w:t>
            </w:r>
          </w:p>
          <w:p w14:paraId="5FC2BFE6" w14:textId="77777777" w:rsidR="002D19C2" w:rsidRPr="00E35DFA" w:rsidRDefault="002D19C2" w:rsidP="00DC7D54">
            <w:pPr>
              <w:spacing w:after="0" w:line="240" w:lineRule="auto"/>
              <w:jc w:val="center"/>
              <w:rPr>
                <w:rFonts w:cstheme="minorHAnsi"/>
                <w:sz w:val="18"/>
                <w:szCs w:val="18"/>
              </w:rPr>
            </w:pPr>
          </w:p>
          <w:p w14:paraId="4D48B704" w14:textId="77777777" w:rsidR="002D19C2" w:rsidRPr="00E35DFA" w:rsidRDefault="002D19C2" w:rsidP="00DC7D54">
            <w:pPr>
              <w:spacing w:after="0" w:line="240" w:lineRule="auto"/>
              <w:jc w:val="center"/>
              <w:rPr>
                <w:rFonts w:cstheme="minorHAnsi"/>
                <w:sz w:val="18"/>
                <w:szCs w:val="18"/>
              </w:rPr>
            </w:pPr>
            <w:r w:rsidRPr="00E35DFA">
              <w:rPr>
                <w:rFonts w:cstheme="minorHAnsi"/>
                <w:sz w:val="18"/>
                <w:szCs w:val="18"/>
              </w:rPr>
              <w:t>PPE</w:t>
            </w:r>
          </w:p>
        </w:tc>
        <w:tc>
          <w:tcPr>
            <w:tcW w:w="1622" w:type="dxa"/>
            <w:tcBorders>
              <w:top w:val="single" w:sz="4" w:space="0" w:color="auto"/>
              <w:left w:val="single" w:sz="4" w:space="0" w:color="auto"/>
              <w:bottom w:val="single" w:sz="4" w:space="0" w:color="auto"/>
              <w:right w:val="single" w:sz="4" w:space="0" w:color="auto"/>
            </w:tcBorders>
            <w:vAlign w:val="center"/>
          </w:tcPr>
          <w:p w14:paraId="79A1F3D5" w14:textId="0DF2F256" w:rsidR="002D19C2" w:rsidRPr="00E35DFA" w:rsidRDefault="002D19C2" w:rsidP="00DC7D54">
            <w:pPr>
              <w:spacing w:after="0" w:line="240" w:lineRule="auto"/>
              <w:jc w:val="center"/>
              <w:rPr>
                <w:rFonts w:cstheme="minorHAnsi"/>
                <w:sz w:val="18"/>
                <w:szCs w:val="18"/>
              </w:rPr>
            </w:pPr>
            <w:r w:rsidRPr="0075001D">
              <w:rPr>
                <w:rFonts w:cstheme="minorHAnsi"/>
                <w:sz w:val="18"/>
                <w:szCs w:val="18"/>
              </w:rPr>
              <w:t>All workers</w:t>
            </w:r>
          </w:p>
        </w:tc>
        <w:tc>
          <w:tcPr>
            <w:tcW w:w="1002" w:type="dxa"/>
            <w:tcBorders>
              <w:top w:val="single" w:sz="4" w:space="0" w:color="auto"/>
              <w:left w:val="single" w:sz="4" w:space="0" w:color="auto"/>
              <w:bottom w:val="single" w:sz="4" w:space="0" w:color="auto"/>
              <w:right w:val="single" w:sz="4" w:space="0" w:color="auto"/>
            </w:tcBorders>
            <w:vAlign w:val="center"/>
          </w:tcPr>
          <w:p w14:paraId="55143B59" w14:textId="77777777" w:rsidR="002D19C2" w:rsidRPr="00E35DFA" w:rsidRDefault="002D19C2" w:rsidP="00DC7D54">
            <w:pPr>
              <w:spacing w:after="0" w:line="240" w:lineRule="auto"/>
              <w:jc w:val="center"/>
              <w:rPr>
                <w:rFonts w:cstheme="minorHAnsi"/>
                <w:sz w:val="18"/>
                <w:szCs w:val="18"/>
              </w:rPr>
            </w:pPr>
            <w:r w:rsidRPr="00E35DFA">
              <w:rPr>
                <w:rFonts w:cstheme="minorHAnsi"/>
                <w:sz w:val="18"/>
                <w:szCs w:val="18"/>
              </w:rPr>
              <w:t>Very Low</w:t>
            </w:r>
          </w:p>
        </w:tc>
      </w:tr>
      <w:tr w:rsidR="002D19C2" w:rsidRPr="00E35DFA" w14:paraId="02DB4C03" w14:textId="77777777" w:rsidTr="00DC7D54">
        <w:trPr>
          <w:cantSplit/>
          <w:trHeight w:val="399"/>
        </w:trPr>
        <w:tc>
          <w:tcPr>
            <w:tcW w:w="619" w:type="dxa"/>
            <w:tcBorders>
              <w:top w:val="single" w:sz="4" w:space="0" w:color="auto"/>
              <w:left w:val="single" w:sz="12" w:space="0" w:color="auto"/>
              <w:bottom w:val="single" w:sz="4" w:space="0" w:color="auto"/>
              <w:right w:val="single" w:sz="4" w:space="0" w:color="auto"/>
            </w:tcBorders>
            <w:vAlign w:val="center"/>
          </w:tcPr>
          <w:p w14:paraId="1861AA13" w14:textId="77777777" w:rsidR="002D19C2" w:rsidRPr="00E35DFA" w:rsidRDefault="002D19C2" w:rsidP="002D19C2">
            <w:pPr>
              <w:spacing w:after="0" w:line="240" w:lineRule="auto"/>
              <w:jc w:val="center"/>
              <w:rPr>
                <w:rFonts w:cstheme="minorHAnsi"/>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75C6483B" w14:textId="77BFD483" w:rsidR="002D19C2" w:rsidRPr="00E35DFA" w:rsidRDefault="002D19C2" w:rsidP="002D19C2">
            <w:pPr>
              <w:spacing w:after="0" w:line="240" w:lineRule="auto"/>
              <w:jc w:val="center"/>
              <w:rPr>
                <w:rFonts w:cstheme="minorHAnsi"/>
                <w:sz w:val="18"/>
                <w:szCs w:val="18"/>
              </w:rPr>
            </w:pPr>
            <w:r>
              <w:rPr>
                <w:rFonts w:cstheme="minorHAnsi"/>
                <w:sz w:val="18"/>
                <w:szCs w:val="18"/>
              </w:rPr>
              <w:t xml:space="preserve">Dust generation </w:t>
            </w:r>
            <w:r w:rsidR="00DC7D54">
              <w:rPr>
                <w:rFonts w:cstheme="minorHAnsi"/>
                <w:sz w:val="18"/>
                <w:szCs w:val="18"/>
              </w:rPr>
              <w:t xml:space="preserve">– sanding and cutting plaster </w:t>
            </w:r>
          </w:p>
        </w:tc>
        <w:tc>
          <w:tcPr>
            <w:tcW w:w="1984" w:type="dxa"/>
            <w:tcBorders>
              <w:top w:val="single" w:sz="4" w:space="0" w:color="auto"/>
              <w:left w:val="single" w:sz="4" w:space="0" w:color="auto"/>
              <w:bottom w:val="single" w:sz="4" w:space="0" w:color="auto"/>
              <w:right w:val="single" w:sz="4" w:space="0" w:color="auto"/>
            </w:tcBorders>
            <w:vAlign w:val="center"/>
          </w:tcPr>
          <w:p w14:paraId="6C24858D" w14:textId="7C024C32" w:rsidR="002D19C2" w:rsidRPr="00F90719" w:rsidRDefault="002D19C2" w:rsidP="002D19C2">
            <w:pPr>
              <w:spacing w:before="120" w:after="0" w:line="240" w:lineRule="auto"/>
              <w:jc w:val="center"/>
              <w:rPr>
                <w:rFonts w:cstheme="minorHAnsi"/>
                <w:sz w:val="18"/>
                <w:szCs w:val="18"/>
              </w:rPr>
            </w:pPr>
            <w:r w:rsidRPr="00F90719">
              <w:rPr>
                <w:rFonts w:cstheme="minorHAnsi"/>
                <w:sz w:val="18"/>
                <w:szCs w:val="18"/>
              </w:rPr>
              <w:t xml:space="preserve">Siliceous </w:t>
            </w:r>
          </w:p>
          <w:p w14:paraId="502457C0" w14:textId="77777777" w:rsidR="002D19C2" w:rsidRPr="00F90719" w:rsidRDefault="002D19C2" w:rsidP="002D19C2">
            <w:pPr>
              <w:spacing w:before="120" w:after="0" w:line="240" w:lineRule="auto"/>
              <w:jc w:val="center"/>
              <w:rPr>
                <w:rFonts w:cstheme="minorHAnsi"/>
                <w:sz w:val="18"/>
                <w:szCs w:val="18"/>
              </w:rPr>
            </w:pPr>
            <w:r w:rsidRPr="00F90719">
              <w:rPr>
                <w:rFonts w:cstheme="minorHAnsi"/>
                <w:sz w:val="18"/>
                <w:szCs w:val="18"/>
              </w:rPr>
              <w:t xml:space="preserve">Lung cancer </w:t>
            </w:r>
          </w:p>
          <w:p w14:paraId="1D473F63" w14:textId="77777777" w:rsidR="002D19C2" w:rsidRPr="00F90719" w:rsidRDefault="002D19C2" w:rsidP="002D19C2">
            <w:pPr>
              <w:spacing w:before="120" w:after="0" w:line="240" w:lineRule="auto"/>
              <w:jc w:val="center"/>
              <w:rPr>
                <w:rFonts w:cstheme="minorHAnsi"/>
                <w:sz w:val="18"/>
                <w:szCs w:val="18"/>
              </w:rPr>
            </w:pPr>
            <w:r w:rsidRPr="00F90719">
              <w:rPr>
                <w:rFonts w:cstheme="minorHAnsi"/>
                <w:sz w:val="18"/>
                <w:szCs w:val="18"/>
              </w:rPr>
              <w:t xml:space="preserve">Kidney disease </w:t>
            </w:r>
          </w:p>
          <w:p w14:paraId="52CDFB84" w14:textId="17575BC2" w:rsidR="002D19C2" w:rsidRPr="00E35DFA" w:rsidRDefault="002D19C2" w:rsidP="002D19C2">
            <w:pPr>
              <w:spacing w:before="120" w:after="0" w:line="240" w:lineRule="auto"/>
              <w:jc w:val="center"/>
              <w:rPr>
                <w:rFonts w:cstheme="minorHAnsi"/>
                <w:sz w:val="18"/>
                <w:szCs w:val="18"/>
              </w:rPr>
            </w:pPr>
            <w:r w:rsidRPr="00F90719">
              <w:rPr>
                <w:rFonts w:cstheme="minorHAnsi"/>
                <w:sz w:val="18"/>
                <w:szCs w:val="18"/>
              </w:rPr>
              <w:t>obstructive pulmonary disease</w:t>
            </w:r>
          </w:p>
        </w:tc>
        <w:tc>
          <w:tcPr>
            <w:tcW w:w="708" w:type="dxa"/>
            <w:tcBorders>
              <w:top w:val="single" w:sz="4" w:space="0" w:color="auto"/>
              <w:left w:val="single" w:sz="4" w:space="0" w:color="auto"/>
              <w:bottom w:val="single" w:sz="4" w:space="0" w:color="auto"/>
              <w:right w:val="single" w:sz="4" w:space="0" w:color="auto"/>
            </w:tcBorders>
            <w:vAlign w:val="center"/>
          </w:tcPr>
          <w:p w14:paraId="4336C900" w14:textId="12C7000F" w:rsidR="002D19C2" w:rsidRPr="00E35DFA" w:rsidRDefault="002D19C2" w:rsidP="002D19C2">
            <w:pPr>
              <w:spacing w:before="120" w:after="0" w:line="240" w:lineRule="auto"/>
              <w:jc w:val="center"/>
              <w:rPr>
                <w:rFonts w:cstheme="minorHAnsi"/>
                <w:sz w:val="18"/>
                <w:szCs w:val="18"/>
              </w:rPr>
            </w:pPr>
          </w:p>
        </w:tc>
        <w:tc>
          <w:tcPr>
            <w:tcW w:w="5289" w:type="dxa"/>
            <w:tcBorders>
              <w:top w:val="single" w:sz="4" w:space="0" w:color="auto"/>
              <w:left w:val="single" w:sz="4" w:space="0" w:color="auto"/>
              <w:bottom w:val="single" w:sz="4" w:space="0" w:color="auto"/>
              <w:right w:val="single" w:sz="4" w:space="0" w:color="auto"/>
            </w:tcBorders>
          </w:tcPr>
          <w:p w14:paraId="311BF6CD" w14:textId="77777777" w:rsidR="002D19C2" w:rsidRPr="00B514A4" w:rsidRDefault="002D19C2" w:rsidP="002D19C2">
            <w:pPr>
              <w:pStyle w:val="ListParagraph"/>
              <w:numPr>
                <w:ilvl w:val="0"/>
                <w:numId w:val="22"/>
              </w:numPr>
              <w:spacing w:after="0" w:line="240" w:lineRule="auto"/>
              <w:rPr>
                <w:rFonts w:cstheme="minorHAnsi"/>
                <w:sz w:val="18"/>
                <w:szCs w:val="18"/>
              </w:rPr>
            </w:pPr>
            <w:r w:rsidRPr="00B514A4">
              <w:rPr>
                <w:rFonts w:cstheme="minorHAnsi"/>
                <w:sz w:val="18"/>
                <w:szCs w:val="18"/>
              </w:rPr>
              <w:t>Dust Extraction: Employ local exhaust ventilation to capture dust at the source.</w:t>
            </w:r>
          </w:p>
          <w:p w14:paraId="18D7EE5E" w14:textId="77777777" w:rsidR="002D19C2" w:rsidRPr="00B514A4" w:rsidRDefault="002D19C2" w:rsidP="002D19C2">
            <w:pPr>
              <w:pStyle w:val="ListParagraph"/>
              <w:numPr>
                <w:ilvl w:val="0"/>
                <w:numId w:val="22"/>
              </w:numPr>
              <w:spacing w:after="0" w:line="240" w:lineRule="auto"/>
              <w:rPr>
                <w:rFonts w:cstheme="minorHAnsi"/>
                <w:sz w:val="18"/>
                <w:szCs w:val="18"/>
              </w:rPr>
            </w:pPr>
            <w:r w:rsidRPr="00B514A4">
              <w:rPr>
                <w:rFonts w:cstheme="minorHAnsi"/>
                <w:sz w:val="18"/>
                <w:szCs w:val="18"/>
              </w:rPr>
              <w:t>Isolation: Enclose the work area or use barriers to prevent dust spread.</w:t>
            </w:r>
          </w:p>
          <w:p w14:paraId="6C548A87" w14:textId="7BF4804F" w:rsidR="002D19C2" w:rsidRPr="00B514A4" w:rsidRDefault="002D19C2" w:rsidP="002D19C2">
            <w:pPr>
              <w:pStyle w:val="ListParagraph"/>
              <w:numPr>
                <w:ilvl w:val="0"/>
                <w:numId w:val="22"/>
              </w:numPr>
              <w:spacing w:after="0" w:line="240" w:lineRule="auto"/>
              <w:rPr>
                <w:rFonts w:cstheme="minorHAnsi"/>
                <w:sz w:val="18"/>
                <w:szCs w:val="18"/>
              </w:rPr>
            </w:pPr>
            <w:r w:rsidRPr="00B514A4">
              <w:rPr>
                <w:rFonts w:cstheme="minorHAnsi"/>
                <w:sz w:val="18"/>
                <w:szCs w:val="18"/>
              </w:rPr>
              <w:t>Wear N95 respirators (or better), safety goggles, and coveralls.</w:t>
            </w:r>
          </w:p>
          <w:p w14:paraId="025347E5" w14:textId="3C0EED2E" w:rsidR="002D19C2" w:rsidRPr="00B514A4" w:rsidRDefault="002D19C2" w:rsidP="002D19C2">
            <w:pPr>
              <w:pStyle w:val="ListParagraph"/>
              <w:numPr>
                <w:ilvl w:val="0"/>
                <w:numId w:val="22"/>
              </w:numPr>
              <w:spacing w:after="0" w:line="240" w:lineRule="auto"/>
              <w:rPr>
                <w:rFonts w:cstheme="minorHAnsi"/>
                <w:sz w:val="18"/>
                <w:szCs w:val="18"/>
              </w:rPr>
            </w:pPr>
            <w:r w:rsidRPr="00B514A4">
              <w:rPr>
                <w:rFonts w:cstheme="minorHAnsi"/>
                <w:sz w:val="18"/>
                <w:szCs w:val="18"/>
              </w:rPr>
              <w:t>Clean using HEPA vacuums instead of dry sweeping</w:t>
            </w:r>
            <w:r>
              <w:rPr>
                <w:rFonts w:cstheme="minorHAnsi"/>
                <w:sz w:val="18"/>
                <w:szCs w:val="18"/>
              </w:rPr>
              <w:t xml:space="preserve"> and change filters </w:t>
            </w:r>
            <w:r w:rsidR="00DC7D54">
              <w:rPr>
                <w:rFonts w:cstheme="minorHAnsi"/>
                <w:sz w:val="18"/>
                <w:szCs w:val="18"/>
              </w:rPr>
              <w:t>regularly</w:t>
            </w:r>
            <w:r w:rsidRPr="00B514A4">
              <w:rPr>
                <w:rFonts w:cstheme="minorHAnsi"/>
                <w:sz w:val="18"/>
                <w:szCs w:val="18"/>
              </w:rPr>
              <w:t>.</w:t>
            </w:r>
          </w:p>
          <w:p w14:paraId="4C39FFAE" w14:textId="77777777" w:rsidR="002D19C2" w:rsidRDefault="002D19C2" w:rsidP="002D19C2">
            <w:pPr>
              <w:pStyle w:val="ListParagraph"/>
              <w:numPr>
                <w:ilvl w:val="0"/>
                <w:numId w:val="22"/>
              </w:numPr>
              <w:spacing w:after="0" w:line="240" w:lineRule="auto"/>
              <w:rPr>
                <w:rFonts w:cstheme="minorHAnsi"/>
                <w:sz w:val="18"/>
                <w:szCs w:val="18"/>
              </w:rPr>
            </w:pPr>
            <w:r w:rsidRPr="00B514A4">
              <w:rPr>
                <w:rFonts w:cstheme="minorHAnsi"/>
                <w:sz w:val="18"/>
                <w:szCs w:val="18"/>
              </w:rPr>
              <w:t>Regularly check dust levels to ensure they remain safe.</w:t>
            </w:r>
          </w:p>
          <w:p w14:paraId="27C9DADF" w14:textId="7907E661" w:rsidR="002D19C2" w:rsidRPr="00E35DFA" w:rsidRDefault="002D19C2" w:rsidP="002D19C2">
            <w:pPr>
              <w:pStyle w:val="ListParagraph"/>
              <w:numPr>
                <w:ilvl w:val="0"/>
                <w:numId w:val="22"/>
              </w:numPr>
              <w:spacing w:after="0" w:line="240" w:lineRule="auto"/>
              <w:rPr>
                <w:rFonts w:cstheme="minorHAnsi"/>
                <w:sz w:val="18"/>
                <w:szCs w:val="18"/>
              </w:rPr>
            </w:pPr>
            <w:r>
              <w:rPr>
                <w:rFonts w:cstheme="minorHAnsi"/>
                <w:sz w:val="18"/>
                <w:szCs w:val="18"/>
              </w:rPr>
              <w:t xml:space="preserve">Collect all dust covered PPE, </w:t>
            </w:r>
            <w:r w:rsidR="000D7875">
              <w:rPr>
                <w:rFonts w:cstheme="minorHAnsi"/>
                <w:sz w:val="18"/>
                <w:szCs w:val="18"/>
              </w:rPr>
              <w:t>filters into</w:t>
            </w:r>
            <w:r w:rsidR="00DC7D54">
              <w:rPr>
                <w:rFonts w:cstheme="minorHAnsi"/>
                <w:sz w:val="18"/>
                <w:szCs w:val="18"/>
              </w:rPr>
              <w:t xml:space="preserve"> a plastic </w:t>
            </w:r>
            <w:r>
              <w:rPr>
                <w:rFonts w:cstheme="minorHAnsi"/>
                <w:sz w:val="18"/>
                <w:szCs w:val="18"/>
              </w:rPr>
              <w:t>bag and</w:t>
            </w:r>
            <w:r w:rsidR="00DC7D54">
              <w:rPr>
                <w:rFonts w:cstheme="minorHAnsi"/>
                <w:sz w:val="18"/>
                <w:szCs w:val="18"/>
              </w:rPr>
              <w:t xml:space="preserve"> seal </w:t>
            </w:r>
            <w:r w:rsidR="000D7875">
              <w:rPr>
                <w:rFonts w:cstheme="minorHAnsi"/>
                <w:sz w:val="18"/>
                <w:szCs w:val="18"/>
              </w:rPr>
              <w:t>for disposal</w:t>
            </w:r>
            <w:r w:rsidR="00DC7D54">
              <w:rPr>
                <w:rFonts w:cstheme="minorHAnsi"/>
                <w:sz w:val="18"/>
                <w:szCs w:val="18"/>
              </w:rPr>
              <w:t xml:space="preserve"> </w:t>
            </w:r>
          </w:p>
        </w:tc>
        <w:tc>
          <w:tcPr>
            <w:tcW w:w="1232" w:type="dxa"/>
            <w:tcBorders>
              <w:top w:val="single" w:sz="4" w:space="0" w:color="auto"/>
              <w:left w:val="single" w:sz="4" w:space="0" w:color="auto"/>
              <w:bottom w:val="single" w:sz="4" w:space="0" w:color="auto"/>
              <w:right w:val="single" w:sz="4" w:space="0" w:color="auto"/>
            </w:tcBorders>
            <w:vAlign w:val="center"/>
          </w:tcPr>
          <w:p w14:paraId="05DE56A3" w14:textId="57A013AD" w:rsidR="002D19C2" w:rsidRPr="00E35DFA" w:rsidRDefault="00DC7D54" w:rsidP="00DC7D54">
            <w:pPr>
              <w:spacing w:after="0" w:line="240" w:lineRule="auto"/>
              <w:jc w:val="center"/>
              <w:rPr>
                <w:rFonts w:cstheme="minorHAnsi"/>
                <w:sz w:val="18"/>
                <w:szCs w:val="18"/>
              </w:rPr>
            </w:pPr>
            <w:r>
              <w:rPr>
                <w:rFonts w:cstheme="minorHAnsi"/>
                <w:sz w:val="18"/>
                <w:szCs w:val="18"/>
              </w:rPr>
              <w:t>PPE</w:t>
            </w:r>
          </w:p>
          <w:p w14:paraId="3DAE527A" w14:textId="77777777" w:rsidR="002D19C2" w:rsidRPr="00E35DFA" w:rsidRDefault="002D19C2" w:rsidP="00DC7D54">
            <w:pPr>
              <w:spacing w:before="120" w:after="0" w:line="240" w:lineRule="auto"/>
              <w:jc w:val="center"/>
              <w:rPr>
                <w:rFonts w:cstheme="minorHAnsi"/>
                <w:sz w:val="18"/>
                <w:szCs w:val="18"/>
              </w:rPr>
            </w:pPr>
          </w:p>
        </w:tc>
        <w:tc>
          <w:tcPr>
            <w:tcW w:w="1622" w:type="dxa"/>
            <w:tcBorders>
              <w:top w:val="single" w:sz="4" w:space="0" w:color="auto"/>
              <w:left w:val="single" w:sz="4" w:space="0" w:color="auto"/>
              <w:bottom w:val="single" w:sz="4" w:space="0" w:color="auto"/>
              <w:right w:val="single" w:sz="4" w:space="0" w:color="auto"/>
            </w:tcBorders>
            <w:vAlign w:val="center"/>
          </w:tcPr>
          <w:p w14:paraId="639EF30D" w14:textId="0D67D81A" w:rsidR="002D19C2" w:rsidRPr="00E35DFA" w:rsidRDefault="002D19C2" w:rsidP="00DC7D54">
            <w:pPr>
              <w:spacing w:after="0" w:line="240" w:lineRule="auto"/>
              <w:jc w:val="center"/>
              <w:rPr>
                <w:rFonts w:cstheme="minorHAnsi"/>
                <w:sz w:val="18"/>
                <w:szCs w:val="18"/>
              </w:rPr>
            </w:pPr>
            <w:r w:rsidRPr="0075001D">
              <w:rPr>
                <w:rFonts w:cstheme="minorHAnsi"/>
                <w:sz w:val="18"/>
                <w:szCs w:val="18"/>
              </w:rPr>
              <w:t>All workers</w:t>
            </w:r>
          </w:p>
        </w:tc>
        <w:tc>
          <w:tcPr>
            <w:tcW w:w="1002" w:type="dxa"/>
            <w:tcBorders>
              <w:top w:val="single" w:sz="4" w:space="0" w:color="auto"/>
              <w:left w:val="single" w:sz="4" w:space="0" w:color="auto"/>
              <w:bottom w:val="single" w:sz="4" w:space="0" w:color="auto"/>
              <w:right w:val="single" w:sz="4" w:space="0" w:color="auto"/>
            </w:tcBorders>
            <w:vAlign w:val="center"/>
          </w:tcPr>
          <w:p w14:paraId="63DF26AB" w14:textId="77777777" w:rsidR="002D19C2" w:rsidRPr="00E35DFA" w:rsidRDefault="002D19C2" w:rsidP="00DC7D54">
            <w:pPr>
              <w:spacing w:after="0" w:line="240" w:lineRule="auto"/>
              <w:jc w:val="center"/>
              <w:rPr>
                <w:rFonts w:cstheme="minorHAnsi"/>
                <w:sz w:val="18"/>
                <w:szCs w:val="18"/>
              </w:rPr>
            </w:pPr>
            <w:r w:rsidRPr="00E35DFA">
              <w:rPr>
                <w:rFonts w:cstheme="minorHAnsi"/>
                <w:sz w:val="18"/>
                <w:szCs w:val="18"/>
              </w:rPr>
              <w:t>Very Low</w:t>
            </w:r>
          </w:p>
        </w:tc>
      </w:tr>
      <w:tr w:rsidR="002D19C2" w:rsidRPr="00E35DFA" w14:paraId="27A4B82A" w14:textId="77777777" w:rsidTr="00DC7D54">
        <w:trPr>
          <w:cantSplit/>
          <w:trHeight w:val="399"/>
        </w:trPr>
        <w:tc>
          <w:tcPr>
            <w:tcW w:w="619" w:type="dxa"/>
            <w:tcBorders>
              <w:top w:val="single" w:sz="4" w:space="0" w:color="auto"/>
              <w:left w:val="single" w:sz="12" w:space="0" w:color="auto"/>
              <w:bottom w:val="single" w:sz="4" w:space="0" w:color="auto"/>
              <w:right w:val="single" w:sz="4" w:space="0" w:color="auto"/>
            </w:tcBorders>
            <w:vAlign w:val="center"/>
          </w:tcPr>
          <w:p w14:paraId="31FFB30E" w14:textId="77777777" w:rsidR="002D19C2" w:rsidRPr="00E35DFA" w:rsidRDefault="002D19C2" w:rsidP="002D19C2">
            <w:pPr>
              <w:spacing w:after="0" w:line="240" w:lineRule="auto"/>
              <w:jc w:val="center"/>
              <w:rPr>
                <w:rFonts w:cstheme="minorHAnsi"/>
                <w:b/>
                <w:sz w:val="18"/>
                <w:szCs w:val="18"/>
              </w:rPr>
            </w:pPr>
            <w:r w:rsidRPr="00E35DFA">
              <w:rPr>
                <w:rFonts w:cstheme="minorHAnsi"/>
                <w:b/>
                <w:sz w:val="18"/>
                <w:szCs w:val="18"/>
              </w:rPr>
              <w:t>7</w:t>
            </w:r>
          </w:p>
        </w:tc>
        <w:tc>
          <w:tcPr>
            <w:tcW w:w="1985" w:type="dxa"/>
            <w:tcBorders>
              <w:top w:val="single" w:sz="4" w:space="0" w:color="auto"/>
              <w:left w:val="single" w:sz="4" w:space="0" w:color="auto"/>
              <w:bottom w:val="single" w:sz="4" w:space="0" w:color="auto"/>
              <w:right w:val="single" w:sz="4" w:space="0" w:color="auto"/>
            </w:tcBorders>
            <w:vAlign w:val="center"/>
          </w:tcPr>
          <w:p w14:paraId="3985011F" w14:textId="51EA6C92" w:rsidR="002D19C2" w:rsidRPr="00E35DFA" w:rsidRDefault="002D19C2" w:rsidP="002D19C2">
            <w:pPr>
              <w:spacing w:after="0" w:line="240" w:lineRule="auto"/>
              <w:jc w:val="center"/>
              <w:rPr>
                <w:rFonts w:cs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3E88D55C" w14:textId="77777777" w:rsidR="002D19C2" w:rsidRPr="00E35DFA" w:rsidRDefault="002D19C2" w:rsidP="002D19C2">
            <w:pPr>
              <w:spacing w:before="120" w:after="0" w:line="240" w:lineRule="auto"/>
              <w:jc w:val="center"/>
              <w:rPr>
                <w:rFonts w:cstheme="minorHAnsi"/>
                <w:sz w:val="18"/>
                <w:szCs w:val="18"/>
              </w:rPr>
            </w:pPr>
            <w:r w:rsidRPr="00E35DFA">
              <w:rPr>
                <w:rFonts w:cstheme="minorHAnsi"/>
                <w:sz w:val="18"/>
                <w:szCs w:val="18"/>
              </w:rPr>
              <w:t>Cuts and abrasions</w:t>
            </w:r>
          </w:p>
        </w:tc>
        <w:tc>
          <w:tcPr>
            <w:tcW w:w="708" w:type="dxa"/>
            <w:tcBorders>
              <w:top w:val="single" w:sz="4" w:space="0" w:color="auto"/>
              <w:left w:val="single" w:sz="4" w:space="0" w:color="auto"/>
              <w:bottom w:val="single" w:sz="4" w:space="0" w:color="auto"/>
              <w:right w:val="single" w:sz="4" w:space="0" w:color="auto"/>
            </w:tcBorders>
            <w:vAlign w:val="center"/>
          </w:tcPr>
          <w:p w14:paraId="226DEEC2" w14:textId="77777777" w:rsidR="002D19C2" w:rsidRPr="00E35DFA" w:rsidRDefault="002D19C2" w:rsidP="002D19C2">
            <w:pPr>
              <w:spacing w:before="120" w:after="0" w:line="240" w:lineRule="auto"/>
              <w:jc w:val="center"/>
              <w:rPr>
                <w:rFonts w:cstheme="minorHAnsi"/>
                <w:sz w:val="18"/>
                <w:szCs w:val="18"/>
              </w:rPr>
            </w:pPr>
            <w:r w:rsidRPr="00E35DFA">
              <w:rPr>
                <w:rFonts w:cstheme="minorHAnsi"/>
                <w:sz w:val="18"/>
                <w:szCs w:val="18"/>
              </w:rPr>
              <w:t>Med</w:t>
            </w:r>
          </w:p>
        </w:tc>
        <w:tc>
          <w:tcPr>
            <w:tcW w:w="5289" w:type="dxa"/>
            <w:tcBorders>
              <w:top w:val="single" w:sz="4" w:space="0" w:color="auto"/>
              <w:left w:val="single" w:sz="4" w:space="0" w:color="auto"/>
              <w:bottom w:val="single" w:sz="4" w:space="0" w:color="auto"/>
              <w:right w:val="single" w:sz="4" w:space="0" w:color="auto"/>
            </w:tcBorders>
          </w:tcPr>
          <w:p w14:paraId="0ED97C86" w14:textId="2E589A33" w:rsidR="00DC7D54" w:rsidRDefault="00DC7D54" w:rsidP="002D19C2">
            <w:pPr>
              <w:pStyle w:val="ListParagraph"/>
              <w:numPr>
                <w:ilvl w:val="0"/>
                <w:numId w:val="22"/>
              </w:numPr>
              <w:spacing w:after="0" w:line="240" w:lineRule="auto"/>
              <w:rPr>
                <w:rFonts w:cstheme="minorHAnsi"/>
                <w:sz w:val="18"/>
                <w:szCs w:val="18"/>
              </w:rPr>
            </w:pPr>
            <w:r>
              <w:rPr>
                <w:rFonts w:cstheme="minorHAnsi"/>
                <w:sz w:val="18"/>
                <w:szCs w:val="18"/>
              </w:rPr>
              <w:t xml:space="preserve">Wear gloves when cutting </w:t>
            </w:r>
          </w:p>
          <w:p w14:paraId="6787353B" w14:textId="77777777" w:rsidR="00DC7D54" w:rsidRDefault="00DC7D54" w:rsidP="002D19C2">
            <w:pPr>
              <w:pStyle w:val="ListParagraph"/>
              <w:numPr>
                <w:ilvl w:val="0"/>
                <w:numId w:val="22"/>
              </w:numPr>
              <w:spacing w:after="0" w:line="240" w:lineRule="auto"/>
              <w:rPr>
                <w:rFonts w:cstheme="minorHAnsi"/>
                <w:sz w:val="18"/>
                <w:szCs w:val="18"/>
              </w:rPr>
            </w:pPr>
            <w:r>
              <w:rPr>
                <w:rFonts w:cstheme="minorHAnsi"/>
                <w:sz w:val="18"/>
                <w:szCs w:val="18"/>
              </w:rPr>
              <w:t xml:space="preserve">Cutt away from the body </w:t>
            </w:r>
          </w:p>
          <w:p w14:paraId="6E6D5520" w14:textId="4EB742B7" w:rsidR="002D19C2" w:rsidRPr="00E35DFA" w:rsidRDefault="002D19C2" w:rsidP="002D19C2">
            <w:pPr>
              <w:pStyle w:val="ListParagraph"/>
              <w:numPr>
                <w:ilvl w:val="0"/>
                <w:numId w:val="22"/>
              </w:numPr>
              <w:spacing w:after="0" w:line="240" w:lineRule="auto"/>
              <w:rPr>
                <w:rFonts w:cstheme="minorHAnsi"/>
                <w:sz w:val="18"/>
                <w:szCs w:val="18"/>
              </w:rPr>
            </w:pPr>
            <w:r w:rsidRPr="00E35DFA">
              <w:rPr>
                <w:rFonts w:cstheme="minorHAnsi"/>
                <w:sz w:val="18"/>
                <w:szCs w:val="18"/>
              </w:rPr>
              <w:t>Ensure all sharp edges are removed from the material</w:t>
            </w:r>
          </w:p>
          <w:p w14:paraId="6A52BEDD" w14:textId="77777777" w:rsidR="002D19C2" w:rsidRPr="00E35DFA" w:rsidRDefault="002D19C2" w:rsidP="002D19C2">
            <w:pPr>
              <w:pStyle w:val="ListParagraph"/>
              <w:numPr>
                <w:ilvl w:val="0"/>
                <w:numId w:val="22"/>
              </w:numPr>
              <w:spacing w:after="0" w:line="240" w:lineRule="auto"/>
              <w:rPr>
                <w:rFonts w:cstheme="minorHAnsi"/>
                <w:sz w:val="18"/>
                <w:szCs w:val="18"/>
              </w:rPr>
            </w:pPr>
            <w:r w:rsidRPr="00E35DFA">
              <w:rPr>
                <w:rFonts w:cstheme="minorHAnsi"/>
                <w:sz w:val="18"/>
                <w:szCs w:val="18"/>
              </w:rPr>
              <w:t>Gloves to be worn when the potential for cuts is present</w:t>
            </w:r>
          </w:p>
        </w:tc>
        <w:tc>
          <w:tcPr>
            <w:tcW w:w="1232" w:type="dxa"/>
            <w:tcBorders>
              <w:top w:val="single" w:sz="4" w:space="0" w:color="auto"/>
              <w:left w:val="single" w:sz="4" w:space="0" w:color="auto"/>
              <w:bottom w:val="single" w:sz="4" w:space="0" w:color="auto"/>
              <w:right w:val="single" w:sz="4" w:space="0" w:color="auto"/>
            </w:tcBorders>
            <w:vAlign w:val="center"/>
          </w:tcPr>
          <w:p w14:paraId="22CBCC8A" w14:textId="77777777" w:rsidR="002D19C2" w:rsidRPr="00E35DFA" w:rsidRDefault="002D19C2" w:rsidP="00DC7D54">
            <w:pPr>
              <w:spacing w:after="0" w:line="240" w:lineRule="auto"/>
              <w:jc w:val="center"/>
              <w:rPr>
                <w:rFonts w:cstheme="minorHAnsi"/>
                <w:sz w:val="18"/>
                <w:szCs w:val="18"/>
              </w:rPr>
            </w:pPr>
          </w:p>
          <w:p w14:paraId="7F7280C1" w14:textId="77777777" w:rsidR="002D19C2" w:rsidRPr="00E35DFA" w:rsidRDefault="002D19C2" w:rsidP="00DC7D54">
            <w:pPr>
              <w:spacing w:after="0" w:line="240" w:lineRule="auto"/>
              <w:jc w:val="center"/>
              <w:rPr>
                <w:rFonts w:cstheme="minorHAnsi"/>
                <w:sz w:val="18"/>
                <w:szCs w:val="18"/>
              </w:rPr>
            </w:pPr>
            <w:r w:rsidRPr="00E35DFA">
              <w:rPr>
                <w:rFonts w:cstheme="minorHAnsi"/>
                <w:sz w:val="18"/>
                <w:szCs w:val="18"/>
              </w:rPr>
              <w:t>PPE</w:t>
            </w:r>
          </w:p>
        </w:tc>
        <w:tc>
          <w:tcPr>
            <w:tcW w:w="1622" w:type="dxa"/>
            <w:tcBorders>
              <w:top w:val="single" w:sz="4" w:space="0" w:color="auto"/>
              <w:left w:val="single" w:sz="4" w:space="0" w:color="auto"/>
              <w:bottom w:val="single" w:sz="4" w:space="0" w:color="auto"/>
              <w:right w:val="single" w:sz="4" w:space="0" w:color="auto"/>
            </w:tcBorders>
            <w:vAlign w:val="center"/>
          </w:tcPr>
          <w:p w14:paraId="66C255E9" w14:textId="63DA20E1" w:rsidR="002D19C2" w:rsidRPr="00E35DFA" w:rsidRDefault="002D19C2" w:rsidP="00DC7D54">
            <w:pPr>
              <w:spacing w:after="0" w:line="240" w:lineRule="auto"/>
              <w:jc w:val="center"/>
              <w:rPr>
                <w:rFonts w:cstheme="minorHAnsi"/>
                <w:sz w:val="18"/>
                <w:szCs w:val="18"/>
              </w:rPr>
            </w:pPr>
            <w:r w:rsidRPr="00631CC6">
              <w:rPr>
                <w:rFonts w:cstheme="minorHAnsi"/>
                <w:sz w:val="18"/>
                <w:szCs w:val="18"/>
              </w:rPr>
              <w:t>All workers</w:t>
            </w:r>
          </w:p>
        </w:tc>
        <w:tc>
          <w:tcPr>
            <w:tcW w:w="1002" w:type="dxa"/>
            <w:tcBorders>
              <w:top w:val="single" w:sz="4" w:space="0" w:color="auto"/>
              <w:left w:val="single" w:sz="4" w:space="0" w:color="auto"/>
              <w:bottom w:val="single" w:sz="4" w:space="0" w:color="auto"/>
              <w:right w:val="single" w:sz="4" w:space="0" w:color="auto"/>
            </w:tcBorders>
            <w:vAlign w:val="center"/>
          </w:tcPr>
          <w:p w14:paraId="4866B7C4" w14:textId="77777777" w:rsidR="002D19C2" w:rsidRPr="00E35DFA" w:rsidRDefault="002D19C2" w:rsidP="00DC7D54">
            <w:pPr>
              <w:spacing w:after="0" w:line="240" w:lineRule="auto"/>
              <w:jc w:val="center"/>
              <w:rPr>
                <w:rFonts w:cstheme="minorHAnsi"/>
                <w:sz w:val="18"/>
                <w:szCs w:val="18"/>
              </w:rPr>
            </w:pPr>
            <w:r w:rsidRPr="00E35DFA">
              <w:rPr>
                <w:rFonts w:cstheme="minorHAnsi"/>
                <w:sz w:val="18"/>
                <w:szCs w:val="18"/>
              </w:rPr>
              <w:t>Very Low</w:t>
            </w:r>
          </w:p>
        </w:tc>
      </w:tr>
      <w:tr w:rsidR="002D19C2" w:rsidRPr="00E35DFA" w14:paraId="25A7B3C3" w14:textId="77777777" w:rsidTr="00DC7D54">
        <w:trPr>
          <w:cantSplit/>
          <w:trHeight w:val="399"/>
        </w:trPr>
        <w:tc>
          <w:tcPr>
            <w:tcW w:w="619" w:type="dxa"/>
            <w:tcBorders>
              <w:top w:val="single" w:sz="4" w:space="0" w:color="auto"/>
              <w:left w:val="single" w:sz="12" w:space="0" w:color="auto"/>
              <w:bottom w:val="single" w:sz="4" w:space="0" w:color="auto"/>
              <w:right w:val="single" w:sz="4" w:space="0" w:color="auto"/>
            </w:tcBorders>
            <w:vAlign w:val="center"/>
          </w:tcPr>
          <w:p w14:paraId="7539F48D" w14:textId="77777777" w:rsidR="002D19C2" w:rsidRPr="00E35DFA" w:rsidRDefault="002D19C2" w:rsidP="002D19C2">
            <w:pPr>
              <w:spacing w:after="0" w:line="240" w:lineRule="auto"/>
              <w:jc w:val="center"/>
              <w:rPr>
                <w:rFonts w:cstheme="minorHAnsi"/>
                <w:b/>
                <w:sz w:val="18"/>
                <w:szCs w:val="18"/>
              </w:rPr>
            </w:pPr>
            <w:bookmarkStart w:id="0" w:name="_Hlk333837231"/>
          </w:p>
        </w:tc>
        <w:tc>
          <w:tcPr>
            <w:tcW w:w="1985" w:type="dxa"/>
            <w:tcBorders>
              <w:top w:val="single" w:sz="4" w:space="0" w:color="auto"/>
              <w:left w:val="single" w:sz="4" w:space="0" w:color="auto"/>
              <w:bottom w:val="single" w:sz="4" w:space="0" w:color="auto"/>
              <w:right w:val="single" w:sz="4" w:space="0" w:color="auto"/>
            </w:tcBorders>
            <w:vAlign w:val="center"/>
          </w:tcPr>
          <w:p w14:paraId="4B67C87F" w14:textId="77777777" w:rsidR="002D19C2" w:rsidRPr="00E35DFA" w:rsidRDefault="002D19C2" w:rsidP="002D19C2">
            <w:pPr>
              <w:spacing w:after="0" w:line="240" w:lineRule="auto"/>
              <w:jc w:val="center"/>
              <w:rPr>
                <w:rFonts w:cs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678392F7" w14:textId="77777777" w:rsidR="002D19C2" w:rsidRPr="00E35DFA" w:rsidRDefault="002D19C2" w:rsidP="002D19C2">
            <w:pPr>
              <w:spacing w:before="120" w:after="0" w:line="240" w:lineRule="auto"/>
              <w:jc w:val="center"/>
              <w:rPr>
                <w:rFonts w:cstheme="minorHAnsi"/>
                <w:sz w:val="18"/>
                <w:szCs w:val="18"/>
              </w:rPr>
            </w:pPr>
            <w:r w:rsidRPr="00E35DFA">
              <w:rPr>
                <w:rFonts w:cstheme="minorHAnsi"/>
                <w:sz w:val="18"/>
                <w:szCs w:val="18"/>
              </w:rPr>
              <w:t>Electrocution</w:t>
            </w:r>
          </w:p>
        </w:tc>
        <w:tc>
          <w:tcPr>
            <w:tcW w:w="708" w:type="dxa"/>
            <w:tcBorders>
              <w:top w:val="single" w:sz="4" w:space="0" w:color="auto"/>
              <w:left w:val="single" w:sz="4" w:space="0" w:color="auto"/>
              <w:bottom w:val="single" w:sz="4" w:space="0" w:color="auto"/>
              <w:right w:val="single" w:sz="4" w:space="0" w:color="auto"/>
            </w:tcBorders>
            <w:vAlign w:val="center"/>
          </w:tcPr>
          <w:p w14:paraId="3DA9FDF9" w14:textId="77777777" w:rsidR="002D19C2" w:rsidRPr="00E35DFA" w:rsidRDefault="002D19C2" w:rsidP="002D19C2">
            <w:pPr>
              <w:spacing w:before="120" w:after="0" w:line="240" w:lineRule="auto"/>
              <w:jc w:val="center"/>
              <w:rPr>
                <w:rFonts w:cstheme="minorHAnsi"/>
                <w:sz w:val="18"/>
                <w:szCs w:val="18"/>
              </w:rPr>
            </w:pPr>
            <w:r w:rsidRPr="00E35DFA">
              <w:rPr>
                <w:rFonts w:cstheme="minorHAnsi"/>
                <w:sz w:val="18"/>
                <w:szCs w:val="18"/>
              </w:rPr>
              <w:t>Med</w:t>
            </w:r>
          </w:p>
        </w:tc>
        <w:tc>
          <w:tcPr>
            <w:tcW w:w="5289" w:type="dxa"/>
            <w:tcBorders>
              <w:top w:val="single" w:sz="4" w:space="0" w:color="auto"/>
              <w:left w:val="single" w:sz="4" w:space="0" w:color="auto"/>
              <w:bottom w:val="single" w:sz="4" w:space="0" w:color="auto"/>
              <w:right w:val="single" w:sz="4" w:space="0" w:color="auto"/>
            </w:tcBorders>
          </w:tcPr>
          <w:p w14:paraId="3D81170B" w14:textId="5260AEDA" w:rsidR="002D19C2" w:rsidRPr="00E35DFA" w:rsidRDefault="002D19C2" w:rsidP="002D19C2">
            <w:pPr>
              <w:pStyle w:val="ListParagraph"/>
              <w:numPr>
                <w:ilvl w:val="0"/>
                <w:numId w:val="22"/>
              </w:numPr>
              <w:spacing w:after="0" w:line="240" w:lineRule="auto"/>
              <w:rPr>
                <w:rFonts w:cstheme="minorHAnsi"/>
                <w:sz w:val="18"/>
                <w:szCs w:val="18"/>
              </w:rPr>
            </w:pPr>
            <w:r w:rsidRPr="00E35DFA">
              <w:rPr>
                <w:rFonts w:cstheme="minorHAnsi"/>
                <w:sz w:val="18"/>
                <w:szCs w:val="18"/>
              </w:rPr>
              <w:t xml:space="preserve">Employ correct isolation procedures isolate circuits, prove systems de energised. </w:t>
            </w:r>
            <w:r w:rsidR="000D7875">
              <w:rPr>
                <w:rFonts w:cstheme="minorHAnsi"/>
                <w:sz w:val="18"/>
                <w:szCs w:val="18"/>
              </w:rPr>
              <w:t xml:space="preserve">Lock out tag out </w:t>
            </w:r>
            <w:r w:rsidR="000D7875" w:rsidRPr="00E35DFA">
              <w:rPr>
                <w:rFonts w:cstheme="minorHAnsi"/>
                <w:sz w:val="18"/>
                <w:szCs w:val="18"/>
              </w:rPr>
              <w:t>procedures</w:t>
            </w:r>
            <w:r w:rsidR="000D7875">
              <w:rPr>
                <w:rFonts w:cstheme="minorHAnsi"/>
                <w:sz w:val="18"/>
                <w:szCs w:val="18"/>
              </w:rPr>
              <w:t xml:space="preserve"> (by electrician).</w:t>
            </w:r>
          </w:p>
        </w:tc>
        <w:tc>
          <w:tcPr>
            <w:tcW w:w="1232" w:type="dxa"/>
            <w:tcBorders>
              <w:top w:val="single" w:sz="4" w:space="0" w:color="auto"/>
              <w:left w:val="single" w:sz="4" w:space="0" w:color="auto"/>
              <w:bottom w:val="single" w:sz="4" w:space="0" w:color="auto"/>
              <w:right w:val="single" w:sz="4" w:space="0" w:color="auto"/>
            </w:tcBorders>
            <w:vAlign w:val="center"/>
          </w:tcPr>
          <w:p w14:paraId="1C5DD5D1" w14:textId="77777777" w:rsidR="002D19C2" w:rsidRPr="00E35DFA" w:rsidRDefault="002D19C2" w:rsidP="00DC7D54">
            <w:pPr>
              <w:spacing w:after="0" w:line="240" w:lineRule="auto"/>
              <w:jc w:val="center"/>
              <w:rPr>
                <w:rFonts w:cstheme="minorHAnsi"/>
                <w:sz w:val="18"/>
                <w:szCs w:val="18"/>
              </w:rPr>
            </w:pPr>
            <w:r w:rsidRPr="00E35DFA">
              <w:rPr>
                <w:rFonts w:cstheme="minorHAnsi"/>
                <w:sz w:val="18"/>
                <w:szCs w:val="18"/>
              </w:rPr>
              <w:t>Elimination</w:t>
            </w:r>
          </w:p>
          <w:p w14:paraId="56E07E14" w14:textId="77777777" w:rsidR="002D19C2" w:rsidRPr="00E35DFA" w:rsidRDefault="002D19C2" w:rsidP="00DC7D54">
            <w:pPr>
              <w:spacing w:before="120" w:after="0" w:line="240" w:lineRule="auto"/>
              <w:jc w:val="center"/>
              <w:rPr>
                <w:rFonts w:cstheme="minorHAnsi"/>
                <w:sz w:val="18"/>
                <w:szCs w:val="18"/>
              </w:rPr>
            </w:pPr>
          </w:p>
        </w:tc>
        <w:tc>
          <w:tcPr>
            <w:tcW w:w="1622" w:type="dxa"/>
            <w:tcBorders>
              <w:top w:val="single" w:sz="4" w:space="0" w:color="auto"/>
              <w:left w:val="single" w:sz="4" w:space="0" w:color="auto"/>
              <w:bottom w:val="single" w:sz="4" w:space="0" w:color="auto"/>
              <w:right w:val="single" w:sz="4" w:space="0" w:color="auto"/>
            </w:tcBorders>
            <w:vAlign w:val="center"/>
          </w:tcPr>
          <w:p w14:paraId="7D51A638" w14:textId="422C43DC" w:rsidR="002D19C2" w:rsidRPr="00E35DFA" w:rsidRDefault="002D19C2" w:rsidP="00DC7D54">
            <w:pPr>
              <w:spacing w:after="0" w:line="240" w:lineRule="auto"/>
              <w:jc w:val="center"/>
              <w:rPr>
                <w:rFonts w:cstheme="minorHAnsi"/>
                <w:sz w:val="18"/>
                <w:szCs w:val="18"/>
              </w:rPr>
            </w:pPr>
            <w:r w:rsidRPr="00631CC6">
              <w:rPr>
                <w:rFonts w:cstheme="minorHAnsi"/>
                <w:sz w:val="18"/>
                <w:szCs w:val="18"/>
              </w:rPr>
              <w:t>All workers</w:t>
            </w:r>
          </w:p>
        </w:tc>
        <w:tc>
          <w:tcPr>
            <w:tcW w:w="1002" w:type="dxa"/>
            <w:tcBorders>
              <w:top w:val="single" w:sz="4" w:space="0" w:color="auto"/>
              <w:left w:val="single" w:sz="4" w:space="0" w:color="auto"/>
              <w:bottom w:val="single" w:sz="4" w:space="0" w:color="auto"/>
              <w:right w:val="single" w:sz="4" w:space="0" w:color="auto"/>
            </w:tcBorders>
            <w:vAlign w:val="center"/>
          </w:tcPr>
          <w:p w14:paraId="4062B432" w14:textId="77777777" w:rsidR="002D19C2" w:rsidRPr="00E35DFA" w:rsidRDefault="002D19C2" w:rsidP="00DC7D54">
            <w:pPr>
              <w:spacing w:after="0" w:line="240" w:lineRule="auto"/>
              <w:jc w:val="center"/>
              <w:rPr>
                <w:rFonts w:cstheme="minorHAnsi"/>
                <w:sz w:val="18"/>
                <w:szCs w:val="18"/>
              </w:rPr>
            </w:pPr>
            <w:r w:rsidRPr="00E35DFA">
              <w:rPr>
                <w:rFonts w:cstheme="minorHAnsi"/>
                <w:sz w:val="18"/>
                <w:szCs w:val="18"/>
              </w:rPr>
              <w:t>Very Low</w:t>
            </w:r>
          </w:p>
        </w:tc>
      </w:tr>
      <w:bookmarkEnd w:id="0"/>
      <w:tr w:rsidR="002D19C2" w:rsidRPr="00E35DFA" w14:paraId="467AF233" w14:textId="77777777" w:rsidTr="00F711B0">
        <w:trPr>
          <w:cantSplit/>
          <w:trHeight w:val="399"/>
        </w:trPr>
        <w:tc>
          <w:tcPr>
            <w:tcW w:w="619" w:type="dxa"/>
            <w:tcBorders>
              <w:top w:val="single" w:sz="4" w:space="0" w:color="auto"/>
              <w:left w:val="single" w:sz="12" w:space="0" w:color="auto"/>
              <w:bottom w:val="single" w:sz="4" w:space="0" w:color="auto"/>
              <w:right w:val="single" w:sz="4" w:space="0" w:color="auto"/>
            </w:tcBorders>
            <w:vAlign w:val="center"/>
          </w:tcPr>
          <w:p w14:paraId="74C096E9" w14:textId="77777777" w:rsidR="002D19C2" w:rsidRPr="00E35DFA" w:rsidRDefault="002D19C2" w:rsidP="002D19C2">
            <w:pPr>
              <w:spacing w:after="0" w:line="240" w:lineRule="auto"/>
              <w:jc w:val="center"/>
              <w:rPr>
                <w:rFonts w:cstheme="minorHAnsi"/>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1B6A615B" w14:textId="40412391" w:rsidR="002D19C2" w:rsidRPr="00E35DFA" w:rsidRDefault="002D19C2" w:rsidP="002D19C2">
            <w:pPr>
              <w:spacing w:before="120" w:after="0" w:line="240" w:lineRule="auto"/>
              <w:jc w:val="center"/>
              <w:rPr>
                <w:rFonts w:cstheme="minorHAnsi"/>
                <w:sz w:val="18"/>
                <w:szCs w:val="18"/>
              </w:rPr>
            </w:pPr>
            <w:r>
              <w:rPr>
                <w:rFonts w:cstheme="minorHAnsi"/>
                <w:sz w:val="18"/>
                <w:szCs w:val="18"/>
              </w:rPr>
              <w:t>Work at height – ladders</w:t>
            </w:r>
          </w:p>
        </w:tc>
        <w:tc>
          <w:tcPr>
            <w:tcW w:w="1984" w:type="dxa"/>
            <w:tcBorders>
              <w:top w:val="single" w:sz="4" w:space="0" w:color="auto"/>
              <w:left w:val="single" w:sz="4" w:space="0" w:color="auto"/>
              <w:bottom w:val="single" w:sz="4" w:space="0" w:color="auto"/>
              <w:right w:val="single" w:sz="4" w:space="0" w:color="auto"/>
            </w:tcBorders>
            <w:vAlign w:val="center"/>
          </w:tcPr>
          <w:p w14:paraId="5B25AB83" w14:textId="401AC33F" w:rsidR="002D19C2" w:rsidRPr="00E35DFA" w:rsidRDefault="002D19C2" w:rsidP="002D19C2">
            <w:pPr>
              <w:spacing w:before="120" w:after="0" w:line="240" w:lineRule="auto"/>
              <w:jc w:val="center"/>
              <w:rPr>
                <w:rFonts w:cstheme="minorHAnsi"/>
                <w:sz w:val="18"/>
                <w:szCs w:val="18"/>
              </w:rPr>
            </w:pPr>
            <w:r>
              <w:rPr>
                <w:rFonts w:cstheme="minorHAnsi"/>
                <w:sz w:val="18"/>
                <w:szCs w:val="18"/>
              </w:rPr>
              <w:t xml:space="preserve">Fall from height </w:t>
            </w:r>
          </w:p>
        </w:tc>
        <w:tc>
          <w:tcPr>
            <w:tcW w:w="708" w:type="dxa"/>
            <w:tcBorders>
              <w:top w:val="single" w:sz="4" w:space="0" w:color="auto"/>
              <w:left w:val="single" w:sz="4" w:space="0" w:color="auto"/>
              <w:bottom w:val="single" w:sz="4" w:space="0" w:color="auto"/>
              <w:right w:val="single" w:sz="4" w:space="0" w:color="auto"/>
            </w:tcBorders>
            <w:vAlign w:val="center"/>
          </w:tcPr>
          <w:p w14:paraId="4F31970E" w14:textId="72237D8E" w:rsidR="002D19C2" w:rsidRPr="00E35DFA" w:rsidRDefault="002D19C2" w:rsidP="002D19C2">
            <w:pPr>
              <w:spacing w:before="120" w:after="0" w:line="240" w:lineRule="auto"/>
              <w:jc w:val="center"/>
              <w:rPr>
                <w:rFonts w:cstheme="minorHAnsi"/>
                <w:sz w:val="18"/>
                <w:szCs w:val="18"/>
              </w:rPr>
            </w:pPr>
            <w:r>
              <w:rPr>
                <w:rFonts w:cstheme="minorHAnsi"/>
                <w:sz w:val="18"/>
                <w:szCs w:val="18"/>
              </w:rPr>
              <w:t xml:space="preserve">High </w:t>
            </w:r>
          </w:p>
        </w:tc>
        <w:tc>
          <w:tcPr>
            <w:tcW w:w="5289" w:type="dxa"/>
            <w:tcBorders>
              <w:top w:val="single" w:sz="4" w:space="0" w:color="auto"/>
              <w:left w:val="single" w:sz="4" w:space="0" w:color="auto"/>
              <w:bottom w:val="single" w:sz="4" w:space="0" w:color="auto"/>
              <w:right w:val="single" w:sz="4" w:space="0" w:color="auto"/>
            </w:tcBorders>
          </w:tcPr>
          <w:p w14:paraId="6AED316D" w14:textId="77777777" w:rsidR="002D19C2" w:rsidRPr="00AC2D8B" w:rsidRDefault="002D19C2" w:rsidP="002D19C2">
            <w:pPr>
              <w:numPr>
                <w:ilvl w:val="0"/>
                <w:numId w:val="22"/>
              </w:numPr>
              <w:spacing w:before="20" w:after="20" w:line="260" w:lineRule="exact"/>
              <w:rPr>
                <w:sz w:val="18"/>
                <w:szCs w:val="18"/>
              </w:rPr>
            </w:pPr>
            <w:r w:rsidRPr="00AC2D8B">
              <w:rPr>
                <w:sz w:val="18"/>
                <w:szCs w:val="18"/>
              </w:rPr>
              <w:t>Keep your ladder clean and free of build-up or debris.</w:t>
            </w:r>
          </w:p>
          <w:p w14:paraId="288E0F05" w14:textId="77777777" w:rsidR="002D19C2" w:rsidRPr="00AC2D8B" w:rsidRDefault="002D19C2" w:rsidP="002D19C2">
            <w:pPr>
              <w:numPr>
                <w:ilvl w:val="0"/>
                <w:numId w:val="22"/>
              </w:numPr>
              <w:spacing w:before="20" w:after="20" w:line="260" w:lineRule="exact"/>
              <w:rPr>
                <w:sz w:val="18"/>
                <w:szCs w:val="18"/>
              </w:rPr>
            </w:pPr>
            <w:r w:rsidRPr="00AC2D8B">
              <w:rPr>
                <w:sz w:val="18"/>
                <w:szCs w:val="18"/>
              </w:rPr>
              <w:t>Inspect the ladder for damaged rungs.</w:t>
            </w:r>
          </w:p>
          <w:p w14:paraId="6CE3065C" w14:textId="77777777" w:rsidR="002D19C2" w:rsidRPr="00AC2D8B" w:rsidRDefault="002D19C2" w:rsidP="002D19C2">
            <w:pPr>
              <w:numPr>
                <w:ilvl w:val="0"/>
                <w:numId w:val="22"/>
              </w:numPr>
              <w:spacing w:before="20" w:after="20" w:line="260" w:lineRule="exact"/>
              <w:rPr>
                <w:sz w:val="18"/>
                <w:szCs w:val="18"/>
              </w:rPr>
            </w:pPr>
            <w:r w:rsidRPr="00AC2D8B">
              <w:rPr>
                <w:sz w:val="18"/>
                <w:szCs w:val="18"/>
              </w:rPr>
              <w:t>Use the ladder for its’ intended purpose. Follow the labels/markings.</w:t>
            </w:r>
          </w:p>
          <w:p w14:paraId="5C77E591" w14:textId="77777777" w:rsidR="002D19C2" w:rsidRPr="00AC2D8B" w:rsidRDefault="002D19C2" w:rsidP="002D19C2">
            <w:pPr>
              <w:numPr>
                <w:ilvl w:val="0"/>
                <w:numId w:val="22"/>
              </w:numPr>
              <w:spacing w:before="20" w:after="20" w:line="260" w:lineRule="exact"/>
              <w:rPr>
                <w:sz w:val="18"/>
                <w:szCs w:val="18"/>
              </w:rPr>
            </w:pPr>
            <w:r w:rsidRPr="00AC2D8B">
              <w:rPr>
                <w:sz w:val="18"/>
                <w:szCs w:val="18"/>
              </w:rPr>
              <w:t xml:space="preserve">Avoid electrical hazards. </w:t>
            </w:r>
          </w:p>
          <w:p w14:paraId="7EAEC61C" w14:textId="77777777" w:rsidR="002D19C2" w:rsidRPr="00AC2D8B" w:rsidRDefault="002D19C2" w:rsidP="002D19C2">
            <w:pPr>
              <w:numPr>
                <w:ilvl w:val="0"/>
                <w:numId w:val="22"/>
              </w:numPr>
              <w:spacing w:before="20" w:after="20" w:line="260" w:lineRule="exact"/>
              <w:rPr>
                <w:sz w:val="18"/>
                <w:szCs w:val="18"/>
              </w:rPr>
            </w:pPr>
            <w:r w:rsidRPr="00AC2D8B">
              <w:rPr>
                <w:sz w:val="18"/>
                <w:szCs w:val="18"/>
              </w:rPr>
              <w:t>Always maintain 3 points of contact (two hands and a foot or two feet and a hand).</w:t>
            </w:r>
          </w:p>
          <w:p w14:paraId="11F32998" w14:textId="77777777" w:rsidR="002D19C2" w:rsidRPr="00AC2D8B" w:rsidRDefault="002D19C2" w:rsidP="002D19C2">
            <w:pPr>
              <w:numPr>
                <w:ilvl w:val="0"/>
                <w:numId w:val="22"/>
              </w:numPr>
              <w:spacing w:before="20" w:after="20" w:line="260" w:lineRule="exact"/>
              <w:rPr>
                <w:sz w:val="18"/>
                <w:szCs w:val="18"/>
              </w:rPr>
            </w:pPr>
            <w:r w:rsidRPr="00AC2D8B">
              <w:rPr>
                <w:sz w:val="18"/>
                <w:szCs w:val="18"/>
              </w:rPr>
              <w:t>Do not place ladders on unstable bases (i.e. boxes, barrels or other unstable bases).</w:t>
            </w:r>
          </w:p>
          <w:p w14:paraId="388F64CA" w14:textId="77777777" w:rsidR="002D19C2" w:rsidRPr="00AC2D8B" w:rsidRDefault="002D19C2" w:rsidP="002D19C2">
            <w:pPr>
              <w:numPr>
                <w:ilvl w:val="0"/>
                <w:numId w:val="22"/>
              </w:numPr>
              <w:spacing w:before="20" w:after="20" w:line="260" w:lineRule="exact"/>
              <w:rPr>
                <w:sz w:val="18"/>
                <w:szCs w:val="18"/>
              </w:rPr>
            </w:pPr>
            <w:r w:rsidRPr="00AC2D8B">
              <w:rPr>
                <w:sz w:val="18"/>
                <w:szCs w:val="18"/>
              </w:rPr>
              <w:t>Do not move or shift a ladder while a person or equipment is on the ladder.</w:t>
            </w:r>
          </w:p>
          <w:p w14:paraId="701A788A" w14:textId="77777777" w:rsidR="002D19C2" w:rsidRPr="00AC2D8B" w:rsidRDefault="002D19C2" w:rsidP="002D19C2">
            <w:pPr>
              <w:numPr>
                <w:ilvl w:val="0"/>
                <w:numId w:val="22"/>
              </w:numPr>
              <w:spacing w:before="20" w:after="20" w:line="260" w:lineRule="exact"/>
              <w:rPr>
                <w:sz w:val="18"/>
                <w:szCs w:val="18"/>
              </w:rPr>
            </w:pPr>
            <w:r w:rsidRPr="00AC2D8B">
              <w:rPr>
                <w:sz w:val="18"/>
                <w:szCs w:val="18"/>
              </w:rPr>
              <w:t>Do not exceed the maximum load rating of a ladder.  Include tools and equipment in the total weight.</w:t>
            </w:r>
          </w:p>
          <w:p w14:paraId="428F3A32" w14:textId="77777777" w:rsidR="002D19C2" w:rsidRPr="00AC2D8B" w:rsidRDefault="002D19C2" w:rsidP="002D19C2">
            <w:pPr>
              <w:numPr>
                <w:ilvl w:val="0"/>
                <w:numId w:val="22"/>
              </w:numPr>
              <w:spacing w:before="20" w:after="20" w:line="260" w:lineRule="exact"/>
              <w:rPr>
                <w:sz w:val="18"/>
                <w:szCs w:val="18"/>
              </w:rPr>
            </w:pPr>
            <w:r w:rsidRPr="00AC2D8B">
              <w:rPr>
                <w:sz w:val="18"/>
                <w:szCs w:val="18"/>
              </w:rPr>
              <w:t>Be sure that all locks on an extension ladder are fully engaged.</w:t>
            </w:r>
          </w:p>
          <w:p w14:paraId="3C7CE574" w14:textId="0BB877F1" w:rsidR="002D19C2" w:rsidRPr="00E35DFA" w:rsidRDefault="002D19C2" w:rsidP="002D19C2">
            <w:pPr>
              <w:pStyle w:val="ListParagraph"/>
              <w:numPr>
                <w:ilvl w:val="0"/>
                <w:numId w:val="22"/>
              </w:numPr>
              <w:spacing w:after="0" w:line="240" w:lineRule="auto"/>
              <w:rPr>
                <w:rFonts w:cstheme="minorHAnsi"/>
                <w:sz w:val="18"/>
                <w:szCs w:val="18"/>
              </w:rPr>
            </w:pPr>
            <w:r w:rsidRPr="00AC2D8B">
              <w:rPr>
                <w:sz w:val="18"/>
                <w:szCs w:val="18"/>
              </w:rPr>
              <w:t>Only use a ladder on a stable and level surface</w:t>
            </w:r>
          </w:p>
        </w:tc>
        <w:tc>
          <w:tcPr>
            <w:tcW w:w="1232" w:type="dxa"/>
            <w:tcBorders>
              <w:top w:val="single" w:sz="4" w:space="0" w:color="auto"/>
              <w:left w:val="single" w:sz="4" w:space="0" w:color="auto"/>
              <w:bottom w:val="single" w:sz="4" w:space="0" w:color="auto"/>
              <w:right w:val="single" w:sz="4" w:space="0" w:color="auto"/>
            </w:tcBorders>
          </w:tcPr>
          <w:p w14:paraId="523E4D4F" w14:textId="77777777" w:rsidR="002D19C2" w:rsidRPr="00E35DFA" w:rsidRDefault="002D19C2" w:rsidP="002D19C2">
            <w:pPr>
              <w:spacing w:after="0" w:line="240" w:lineRule="auto"/>
              <w:jc w:val="center"/>
              <w:rPr>
                <w:rFonts w:cstheme="minorHAnsi"/>
                <w:sz w:val="18"/>
                <w:szCs w:val="18"/>
              </w:rPr>
            </w:pPr>
            <w:r w:rsidRPr="00E35DFA">
              <w:rPr>
                <w:rFonts w:cstheme="minorHAnsi"/>
                <w:sz w:val="18"/>
                <w:szCs w:val="18"/>
              </w:rPr>
              <w:t>Elimination</w:t>
            </w:r>
          </w:p>
          <w:p w14:paraId="3B28BEBE" w14:textId="77777777" w:rsidR="002D19C2" w:rsidRPr="00E35DFA" w:rsidRDefault="002D19C2" w:rsidP="002D19C2">
            <w:pPr>
              <w:spacing w:after="0" w:line="240" w:lineRule="auto"/>
              <w:jc w:val="center"/>
              <w:rPr>
                <w:rFonts w:cstheme="minorHAnsi"/>
                <w:sz w:val="18"/>
                <w:szCs w:val="18"/>
              </w:rPr>
            </w:pPr>
          </w:p>
          <w:p w14:paraId="1E7B662A" w14:textId="252A6035" w:rsidR="002D19C2" w:rsidRPr="00E35DFA" w:rsidRDefault="002D19C2" w:rsidP="002D19C2">
            <w:pPr>
              <w:spacing w:after="0" w:line="240" w:lineRule="auto"/>
              <w:jc w:val="center"/>
              <w:rPr>
                <w:rFonts w:cstheme="minorHAnsi"/>
                <w:sz w:val="18"/>
                <w:szCs w:val="18"/>
              </w:rPr>
            </w:pPr>
            <w:r w:rsidRPr="00E35DFA">
              <w:rPr>
                <w:rFonts w:cstheme="minorHAnsi"/>
                <w:sz w:val="18"/>
                <w:szCs w:val="18"/>
              </w:rPr>
              <w:t>PPE</w:t>
            </w:r>
          </w:p>
        </w:tc>
        <w:tc>
          <w:tcPr>
            <w:tcW w:w="1622" w:type="dxa"/>
            <w:tcBorders>
              <w:top w:val="single" w:sz="4" w:space="0" w:color="auto"/>
              <w:left w:val="single" w:sz="4" w:space="0" w:color="auto"/>
              <w:bottom w:val="single" w:sz="4" w:space="0" w:color="auto"/>
              <w:right w:val="single" w:sz="4" w:space="0" w:color="auto"/>
            </w:tcBorders>
            <w:vAlign w:val="center"/>
          </w:tcPr>
          <w:p w14:paraId="7F0B169F" w14:textId="1CA5791C" w:rsidR="002D19C2" w:rsidRPr="00E35DFA" w:rsidRDefault="002D19C2" w:rsidP="002D19C2">
            <w:pPr>
              <w:spacing w:after="0" w:line="240" w:lineRule="auto"/>
              <w:jc w:val="center"/>
              <w:rPr>
                <w:rFonts w:cstheme="minorHAnsi"/>
                <w:sz w:val="18"/>
                <w:szCs w:val="18"/>
              </w:rPr>
            </w:pPr>
            <w:r>
              <w:rPr>
                <w:rFonts w:cstheme="minorHAnsi"/>
                <w:sz w:val="18"/>
                <w:szCs w:val="18"/>
              </w:rPr>
              <w:t>All workers</w:t>
            </w:r>
          </w:p>
        </w:tc>
        <w:tc>
          <w:tcPr>
            <w:tcW w:w="1002" w:type="dxa"/>
            <w:tcBorders>
              <w:top w:val="single" w:sz="4" w:space="0" w:color="auto"/>
              <w:left w:val="single" w:sz="4" w:space="0" w:color="auto"/>
              <w:bottom w:val="single" w:sz="4" w:space="0" w:color="auto"/>
              <w:right w:val="single" w:sz="4" w:space="0" w:color="auto"/>
            </w:tcBorders>
            <w:vAlign w:val="center"/>
          </w:tcPr>
          <w:p w14:paraId="676FC8E5" w14:textId="1C8704AE" w:rsidR="002D19C2" w:rsidRPr="00E35DFA" w:rsidRDefault="002D19C2" w:rsidP="002D19C2">
            <w:pPr>
              <w:spacing w:after="0" w:line="240" w:lineRule="auto"/>
              <w:jc w:val="center"/>
              <w:rPr>
                <w:rFonts w:cstheme="minorHAnsi"/>
                <w:sz w:val="18"/>
                <w:szCs w:val="18"/>
              </w:rPr>
            </w:pPr>
            <w:r w:rsidRPr="00E35DFA">
              <w:rPr>
                <w:rFonts w:cstheme="minorHAnsi"/>
                <w:sz w:val="18"/>
                <w:szCs w:val="18"/>
              </w:rPr>
              <w:t>Very Low</w:t>
            </w:r>
          </w:p>
        </w:tc>
      </w:tr>
      <w:tr w:rsidR="002D19C2" w:rsidRPr="00E35DFA" w14:paraId="684975B5" w14:textId="77777777" w:rsidTr="00F711B0">
        <w:trPr>
          <w:cantSplit/>
          <w:trHeight w:val="399"/>
        </w:trPr>
        <w:tc>
          <w:tcPr>
            <w:tcW w:w="619" w:type="dxa"/>
            <w:tcBorders>
              <w:top w:val="single" w:sz="4" w:space="0" w:color="auto"/>
              <w:left w:val="single" w:sz="12" w:space="0" w:color="auto"/>
              <w:bottom w:val="single" w:sz="4" w:space="0" w:color="auto"/>
              <w:right w:val="single" w:sz="4" w:space="0" w:color="auto"/>
            </w:tcBorders>
            <w:vAlign w:val="center"/>
          </w:tcPr>
          <w:p w14:paraId="75AA75C7" w14:textId="77777777" w:rsidR="002D19C2" w:rsidRPr="00E35DFA" w:rsidRDefault="002D19C2" w:rsidP="002D19C2">
            <w:pPr>
              <w:spacing w:after="0" w:line="240" w:lineRule="auto"/>
              <w:jc w:val="center"/>
              <w:rPr>
                <w:rFonts w:cstheme="minorHAnsi"/>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277538AC" w14:textId="21EF83C6" w:rsidR="002D19C2" w:rsidRPr="00E35DFA" w:rsidRDefault="002D19C2" w:rsidP="002D19C2">
            <w:pPr>
              <w:spacing w:before="120" w:after="0" w:line="240" w:lineRule="auto"/>
              <w:jc w:val="center"/>
              <w:rPr>
                <w:rFonts w:cstheme="minorHAnsi"/>
                <w:sz w:val="18"/>
                <w:szCs w:val="18"/>
              </w:rPr>
            </w:pPr>
            <w:r>
              <w:rPr>
                <w:rFonts w:cstheme="minorHAnsi"/>
                <w:sz w:val="18"/>
                <w:szCs w:val="18"/>
              </w:rPr>
              <w:t>Work at height -stilts</w:t>
            </w:r>
          </w:p>
        </w:tc>
        <w:tc>
          <w:tcPr>
            <w:tcW w:w="1984" w:type="dxa"/>
            <w:tcBorders>
              <w:top w:val="single" w:sz="4" w:space="0" w:color="auto"/>
              <w:left w:val="single" w:sz="4" w:space="0" w:color="auto"/>
              <w:bottom w:val="single" w:sz="4" w:space="0" w:color="auto"/>
              <w:right w:val="single" w:sz="4" w:space="0" w:color="auto"/>
            </w:tcBorders>
            <w:vAlign w:val="center"/>
          </w:tcPr>
          <w:p w14:paraId="570BEF2E" w14:textId="3F8725A9" w:rsidR="002D19C2" w:rsidRPr="00E35DFA" w:rsidRDefault="002D19C2" w:rsidP="002D19C2">
            <w:pPr>
              <w:spacing w:before="120" w:after="0" w:line="240" w:lineRule="auto"/>
              <w:jc w:val="center"/>
              <w:rPr>
                <w:rFonts w:cstheme="minorHAnsi"/>
                <w:sz w:val="18"/>
                <w:szCs w:val="18"/>
              </w:rPr>
            </w:pPr>
            <w:r>
              <w:rPr>
                <w:rFonts w:cstheme="minorHAnsi"/>
                <w:sz w:val="18"/>
                <w:szCs w:val="18"/>
              </w:rPr>
              <w:t xml:space="preserve">Fall from height </w:t>
            </w:r>
          </w:p>
        </w:tc>
        <w:tc>
          <w:tcPr>
            <w:tcW w:w="708" w:type="dxa"/>
            <w:tcBorders>
              <w:top w:val="single" w:sz="4" w:space="0" w:color="auto"/>
              <w:left w:val="single" w:sz="4" w:space="0" w:color="auto"/>
              <w:bottom w:val="single" w:sz="4" w:space="0" w:color="auto"/>
              <w:right w:val="single" w:sz="4" w:space="0" w:color="auto"/>
            </w:tcBorders>
            <w:vAlign w:val="center"/>
          </w:tcPr>
          <w:p w14:paraId="7FE3A999" w14:textId="5C8495E6" w:rsidR="002D19C2" w:rsidRPr="00E35DFA" w:rsidRDefault="002D19C2" w:rsidP="002D19C2">
            <w:pPr>
              <w:spacing w:before="120" w:after="0" w:line="240" w:lineRule="auto"/>
              <w:jc w:val="center"/>
              <w:rPr>
                <w:rFonts w:cstheme="minorHAnsi"/>
                <w:sz w:val="18"/>
                <w:szCs w:val="18"/>
              </w:rPr>
            </w:pPr>
            <w:r>
              <w:rPr>
                <w:rFonts w:cstheme="minorHAnsi"/>
                <w:sz w:val="18"/>
                <w:szCs w:val="18"/>
              </w:rPr>
              <w:t xml:space="preserve">High </w:t>
            </w:r>
          </w:p>
        </w:tc>
        <w:tc>
          <w:tcPr>
            <w:tcW w:w="5289" w:type="dxa"/>
            <w:tcBorders>
              <w:top w:val="single" w:sz="4" w:space="0" w:color="auto"/>
              <w:left w:val="single" w:sz="4" w:space="0" w:color="auto"/>
              <w:bottom w:val="single" w:sz="4" w:space="0" w:color="auto"/>
              <w:right w:val="single" w:sz="4" w:space="0" w:color="auto"/>
            </w:tcBorders>
          </w:tcPr>
          <w:p w14:paraId="6A4D4C36" w14:textId="77777777" w:rsidR="002D19C2" w:rsidRPr="00643082" w:rsidRDefault="002D19C2" w:rsidP="002D19C2">
            <w:pPr>
              <w:numPr>
                <w:ilvl w:val="0"/>
                <w:numId w:val="22"/>
              </w:numPr>
              <w:spacing w:before="20" w:after="20" w:line="260" w:lineRule="exact"/>
              <w:rPr>
                <w:sz w:val="18"/>
                <w:szCs w:val="18"/>
              </w:rPr>
            </w:pPr>
            <w:r w:rsidRPr="00643082">
              <w:rPr>
                <w:sz w:val="18"/>
                <w:szCs w:val="18"/>
              </w:rPr>
              <w:t xml:space="preserve">Stilts are only to be used for light duty </w:t>
            </w:r>
          </w:p>
          <w:p w14:paraId="327197DF" w14:textId="36078524" w:rsidR="002D19C2" w:rsidRPr="00643082" w:rsidRDefault="002D19C2" w:rsidP="002D19C2">
            <w:pPr>
              <w:numPr>
                <w:ilvl w:val="0"/>
                <w:numId w:val="22"/>
              </w:numPr>
              <w:spacing w:before="20" w:after="20" w:line="260" w:lineRule="exact"/>
              <w:rPr>
                <w:sz w:val="18"/>
                <w:szCs w:val="18"/>
              </w:rPr>
            </w:pPr>
            <w:r w:rsidRPr="00643082">
              <w:rPr>
                <w:sz w:val="18"/>
                <w:szCs w:val="18"/>
              </w:rPr>
              <w:t xml:space="preserve">Use only portable </w:t>
            </w:r>
            <w:r w:rsidR="004C7949" w:rsidRPr="00643082">
              <w:rPr>
                <w:sz w:val="18"/>
                <w:szCs w:val="18"/>
              </w:rPr>
              <w:t>hand-held</w:t>
            </w:r>
            <w:r w:rsidRPr="00643082">
              <w:rPr>
                <w:sz w:val="18"/>
                <w:szCs w:val="18"/>
              </w:rPr>
              <w:t xml:space="preserve"> tools (without leads) </w:t>
            </w:r>
          </w:p>
          <w:p w14:paraId="4ADC2133" w14:textId="2BE31072" w:rsidR="002D19C2" w:rsidRPr="00643082" w:rsidRDefault="002D19C2" w:rsidP="002D19C2">
            <w:pPr>
              <w:numPr>
                <w:ilvl w:val="0"/>
                <w:numId w:val="22"/>
              </w:numPr>
              <w:spacing w:before="20" w:after="20" w:line="260" w:lineRule="exact"/>
              <w:rPr>
                <w:sz w:val="18"/>
                <w:szCs w:val="18"/>
              </w:rPr>
            </w:pPr>
            <w:r w:rsidRPr="00643082">
              <w:rPr>
                <w:sz w:val="18"/>
                <w:szCs w:val="18"/>
              </w:rPr>
              <w:t xml:space="preserve">Ensure there is a safe means of attaching and removing stilts. A rigid platform should be used for mounting and dismounting stilts with the platform at a height equal to or greater than the height of the stilts. Do not use </w:t>
            </w:r>
            <w:r w:rsidR="000D7875" w:rsidRPr="00643082">
              <w:rPr>
                <w:sz w:val="18"/>
                <w:szCs w:val="18"/>
              </w:rPr>
              <w:t>stepladders.</w:t>
            </w:r>
          </w:p>
          <w:p w14:paraId="79F27D89" w14:textId="752D64E4" w:rsidR="002D19C2" w:rsidRPr="00643082" w:rsidRDefault="002D19C2" w:rsidP="002D19C2">
            <w:pPr>
              <w:numPr>
                <w:ilvl w:val="0"/>
                <w:numId w:val="22"/>
              </w:numPr>
              <w:spacing w:before="20" w:after="20" w:line="260" w:lineRule="exact"/>
              <w:rPr>
                <w:sz w:val="18"/>
                <w:szCs w:val="18"/>
              </w:rPr>
            </w:pPr>
            <w:r w:rsidRPr="00643082">
              <w:rPr>
                <w:sz w:val="18"/>
                <w:szCs w:val="18"/>
              </w:rPr>
              <w:t xml:space="preserve">All equipment and materials required by a stilt worker should </w:t>
            </w:r>
            <w:r>
              <w:rPr>
                <w:sz w:val="18"/>
                <w:szCs w:val="18"/>
              </w:rPr>
              <w:t xml:space="preserve">at a height to </w:t>
            </w:r>
            <w:r w:rsidR="000D7875">
              <w:rPr>
                <w:sz w:val="18"/>
                <w:szCs w:val="18"/>
              </w:rPr>
              <w:t xml:space="preserve">prevent </w:t>
            </w:r>
            <w:r w:rsidR="000D7875" w:rsidRPr="00643082">
              <w:rPr>
                <w:sz w:val="18"/>
                <w:szCs w:val="18"/>
              </w:rPr>
              <w:t>them</w:t>
            </w:r>
            <w:r w:rsidRPr="00643082">
              <w:rPr>
                <w:sz w:val="18"/>
                <w:szCs w:val="18"/>
              </w:rPr>
              <w:t xml:space="preserve"> over-reaching or bending down below knee level. Or Tools and materials can be passed up to the stilt worker by another person standing on the floor. </w:t>
            </w:r>
          </w:p>
          <w:p w14:paraId="66C6F311" w14:textId="77777777" w:rsidR="002D19C2" w:rsidRPr="00643082" w:rsidRDefault="002D19C2" w:rsidP="002D19C2">
            <w:pPr>
              <w:numPr>
                <w:ilvl w:val="0"/>
                <w:numId w:val="22"/>
              </w:numPr>
              <w:spacing w:before="20" w:after="20" w:line="260" w:lineRule="exact"/>
              <w:rPr>
                <w:sz w:val="18"/>
                <w:szCs w:val="18"/>
              </w:rPr>
            </w:pPr>
            <w:r w:rsidRPr="00643082">
              <w:rPr>
                <w:sz w:val="18"/>
                <w:szCs w:val="18"/>
              </w:rPr>
              <w:t xml:space="preserve">The stilt worker's torso should be vertical whenever possible and tasks that require frequent bending should be avoided. </w:t>
            </w:r>
          </w:p>
          <w:p w14:paraId="7967CE94" w14:textId="77777777" w:rsidR="002D19C2" w:rsidRPr="00643082" w:rsidRDefault="002D19C2" w:rsidP="002D19C2">
            <w:pPr>
              <w:numPr>
                <w:ilvl w:val="0"/>
                <w:numId w:val="22"/>
              </w:numPr>
              <w:spacing w:before="20" w:after="20" w:line="260" w:lineRule="exact"/>
              <w:rPr>
                <w:sz w:val="18"/>
                <w:szCs w:val="18"/>
              </w:rPr>
            </w:pPr>
            <w:r w:rsidRPr="00643082">
              <w:rPr>
                <w:sz w:val="18"/>
                <w:szCs w:val="18"/>
              </w:rPr>
              <w:t>Do not jump while wearing stilts.</w:t>
            </w:r>
          </w:p>
          <w:p w14:paraId="1E6D0A30" w14:textId="77777777" w:rsidR="002D19C2" w:rsidRPr="00643082" w:rsidRDefault="002D19C2" w:rsidP="002D19C2">
            <w:pPr>
              <w:numPr>
                <w:ilvl w:val="0"/>
                <w:numId w:val="22"/>
              </w:numPr>
              <w:spacing w:before="20" w:after="20" w:line="260" w:lineRule="exact"/>
              <w:rPr>
                <w:sz w:val="18"/>
                <w:szCs w:val="18"/>
              </w:rPr>
            </w:pPr>
            <w:r w:rsidRPr="00643082">
              <w:rPr>
                <w:sz w:val="18"/>
                <w:szCs w:val="18"/>
              </w:rPr>
              <w:t xml:space="preserve">Do not handling of long, heavy or cumbersome objects </w:t>
            </w:r>
          </w:p>
          <w:p w14:paraId="582CA82E" w14:textId="77777777" w:rsidR="002D19C2" w:rsidRPr="00643082" w:rsidRDefault="002D19C2" w:rsidP="002D19C2">
            <w:pPr>
              <w:numPr>
                <w:ilvl w:val="0"/>
                <w:numId w:val="22"/>
              </w:numPr>
              <w:spacing w:before="20" w:after="20" w:line="260" w:lineRule="exact"/>
              <w:rPr>
                <w:sz w:val="18"/>
                <w:szCs w:val="18"/>
              </w:rPr>
            </w:pPr>
            <w:r w:rsidRPr="00643082">
              <w:rPr>
                <w:sz w:val="18"/>
                <w:szCs w:val="18"/>
              </w:rPr>
              <w:t>No other workers should be in the area used by stilt workers unless they are assisting the stilt worker. If this cannot be guaranteed, the work area should be taped off or barricaded to prevent access.</w:t>
            </w:r>
          </w:p>
          <w:p w14:paraId="443CD742" w14:textId="77777777" w:rsidR="002D19C2" w:rsidRPr="00643082" w:rsidRDefault="002D19C2" w:rsidP="002D19C2">
            <w:pPr>
              <w:numPr>
                <w:ilvl w:val="0"/>
                <w:numId w:val="22"/>
              </w:numPr>
              <w:spacing w:before="20" w:after="20" w:line="260" w:lineRule="exact"/>
              <w:rPr>
                <w:sz w:val="18"/>
                <w:szCs w:val="18"/>
              </w:rPr>
            </w:pPr>
            <w:r w:rsidRPr="00643082">
              <w:rPr>
                <w:sz w:val="18"/>
                <w:szCs w:val="18"/>
              </w:rPr>
              <w:t xml:space="preserve">Any waste or material dropped by stilt workers should be cleared away by an assistant </w:t>
            </w:r>
          </w:p>
          <w:p w14:paraId="6D1AE40D" w14:textId="77777777" w:rsidR="002D19C2" w:rsidRPr="00643082" w:rsidRDefault="002D19C2" w:rsidP="002D19C2">
            <w:pPr>
              <w:numPr>
                <w:ilvl w:val="0"/>
                <w:numId w:val="22"/>
              </w:numPr>
              <w:spacing w:before="20" w:after="20" w:line="260" w:lineRule="exact"/>
              <w:rPr>
                <w:sz w:val="18"/>
                <w:szCs w:val="18"/>
              </w:rPr>
            </w:pPr>
            <w:r w:rsidRPr="00643082">
              <w:rPr>
                <w:sz w:val="18"/>
                <w:szCs w:val="18"/>
              </w:rPr>
              <w:t>Emergency procedures need to be detailing on how stilt workers are to evacuate.</w:t>
            </w:r>
          </w:p>
          <w:p w14:paraId="3BABC833" w14:textId="77777777" w:rsidR="002D19C2" w:rsidRPr="00643082" w:rsidRDefault="002D19C2" w:rsidP="002D19C2">
            <w:pPr>
              <w:numPr>
                <w:ilvl w:val="0"/>
                <w:numId w:val="22"/>
              </w:numPr>
              <w:spacing w:before="20" w:after="20" w:line="260" w:lineRule="exact"/>
              <w:rPr>
                <w:sz w:val="18"/>
                <w:szCs w:val="18"/>
              </w:rPr>
            </w:pPr>
            <w:r w:rsidRPr="00643082">
              <w:rPr>
                <w:sz w:val="18"/>
                <w:szCs w:val="18"/>
              </w:rPr>
              <w:t xml:space="preserve">Supervisors should regularly check that stilt workers are not experiencing fatigue. </w:t>
            </w:r>
          </w:p>
          <w:p w14:paraId="482C2192" w14:textId="77777777" w:rsidR="002D19C2" w:rsidRPr="00643082" w:rsidRDefault="002D19C2" w:rsidP="002D19C2">
            <w:pPr>
              <w:numPr>
                <w:ilvl w:val="0"/>
                <w:numId w:val="22"/>
              </w:numPr>
              <w:spacing w:before="20" w:after="20" w:line="260" w:lineRule="exact"/>
              <w:rPr>
                <w:sz w:val="18"/>
                <w:szCs w:val="18"/>
              </w:rPr>
            </w:pPr>
            <w:r w:rsidRPr="00643082">
              <w:rPr>
                <w:sz w:val="18"/>
                <w:szCs w:val="18"/>
              </w:rPr>
              <w:t>Any one period of working on stilts should be not greater than two hours. With at least thirty minutes of non-stilt tasks and should not be used by any individual for more than six hours per day.</w:t>
            </w:r>
          </w:p>
          <w:p w14:paraId="5BEE5661" w14:textId="04DD9546" w:rsidR="002D19C2" w:rsidRPr="002D19C2" w:rsidRDefault="002D19C2" w:rsidP="002D19C2">
            <w:pPr>
              <w:numPr>
                <w:ilvl w:val="0"/>
                <w:numId w:val="22"/>
              </w:numPr>
              <w:spacing w:before="20" w:after="20" w:line="260" w:lineRule="exact"/>
              <w:rPr>
                <w:sz w:val="18"/>
                <w:szCs w:val="18"/>
              </w:rPr>
            </w:pPr>
            <w:r w:rsidRPr="00643082">
              <w:rPr>
                <w:sz w:val="18"/>
                <w:szCs w:val="18"/>
              </w:rPr>
              <w:t>The springs should not be fully compressed by lifting heavy objects or exerting high upward force, such as drilling through overhead structures.</w:t>
            </w:r>
          </w:p>
        </w:tc>
        <w:tc>
          <w:tcPr>
            <w:tcW w:w="1232" w:type="dxa"/>
            <w:tcBorders>
              <w:top w:val="single" w:sz="4" w:space="0" w:color="auto"/>
              <w:left w:val="single" w:sz="4" w:space="0" w:color="auto"/>
              <w:bottom w:val="single" w:sz="4" w:space="0" w:color="auto"/>
              <w:right w:val="single" w:sz="4" w:space="0" w:color="auto"/>
            </w:tcBorders>
          </w:tcPr>
          <w:p w14:paraId="5448F842" w14:textId="77777777" w:rsidR="002D19C2" w:rsidRPr="00E35DFA" w:rsidRDefault="002D19C2" w:rsidP="002D19C2">
            <w:pPr>
              <w:spacing w:after="0" w:line="240" w:lineRule="auto"/>
              <w:jc w:val="center"/>
              <w:rPr>
                <w:rFonts w:cstheme="minorHAnsi"/>
                <w:sz w:val="18"/>
                <w:szCs w:val="18"/>
              </w:rPr>
            </w:pPr>
            <w:r w:rsidRPr="00E35DFA">
              <w:rPr>
                <w:rFonts w:cstheme="minorHAnsi"/>
                <w:sz w:val="18"/>
                <w:szCs w:val="18"/>
              </w:rPr>
              <w:t>Elimination</w:t>
            </w:r>
          </w:p>
          <w:p w14:paraId="0E68E2A2" w14:textId="77777777" w:rsidR="002D19C2" w:rsidRPr="00E35DFA" w:rsidRDefault="002D19C2" w:rsidP="002D19C2">
            <w:pPr>
              <w:spacing w:after="0" w:line="240" w:lineRule="auto"/>
              <w:jc w:val="center"/>
              <w:rPr>
                <w:rFonts w:cstheme="minorHAnsi"/>
                <w:sz w:val="18"/>
                <w:szCs w:val="18"/>
              </w:rPr>
            </w:pPr>
          </w:p>
          <w:p w14:paraId="6174B48F" w14:textId="68CB0E7B" w:rsidR="002D19C2" w:rsidRPr="00E35DFA" w:rsidRDefault="002D19C2" w:rsidP="002D19C2">
            <w:pPr>
              <w:spacing w:after="0" w:line="240" w:lineRule="auto"/>
              <w:jc w:val="center"/>
              <w:rPr>
                <w:rFonts w:cstheme="minorHAnsi"/>
                <w:sz w:val="18"/>
                <w:szCs w:val="18"/>
              </w:rPr>
            </w:pPr>
            <w:r w:rsidRPr="00E35DFA">
              <w:rPr>
                <w:rFonts w:cstheme="minorHAnsi"/>
                <w:sz w:val="18"/>
                <w:szCs w:val="18"/>
              </w:rPr>
              <w:t>PPE</w:t>
            </w:r>
          </w:p>
        </w:tc>
        <w:tc>
          <w:tcPr>
            <w:tcW w:w="1622" w:type="dxa"/>
            <w:tcBorders>
              <w:top w:val="single" w:sz="4" w:space="0" w:color="auto"/>
              <w:left w:val="single" w:sz="4" w:space="0" w:color="auto"/>
              <w:bottom w:val="single" w:sz="4" w:space="0" w:color="auto"/>
              <w:right w:val="single" w:sz="4" w:space="0" w:color="auto"/>
            </w:tcBorders>
            <w:vAlign w:val="center"/>
          </w:tcPr>
          <w:p w14:paraId="553FAC50" w14:textId="50F77646" w:rsidR="002D19C2" w:rsidRPr="00E35DFA" w:rsidRDefault="002D19C2" w:rsidP="002D19C2">
            <w:pPr>
              <w:spacing w:after="0" w:line="240" w:lineRule="auto"/>
              <w:jc w:val="center"/>
              <w:rPr>
                <w:rFonts w:cstheme="minorHAnsi"/>
                <w:sz w:val="18"/>
                <w:szCs w:val="18"/>
              </w:rPr>
            </w:pPr>
            <w:r>
              <w:rPr>
                <w:rFonts w:cstheme="minorHAnsi"/>
                <w:sz w:val="18"/>
                <w:szCs w:val="18"/>
              </w:rPr>
              <w:t>All workers</w:t>
            </w:r>
          </w:p>
        </w:tc>
        <w:tc>
          <w:tcPr>
            <w:tcW w:w="1002" w:type="dxa"/>
            <w:tcBorders>
              <w:top w:val="single" w:sz="4" w:space="0" w:color="auto"/>
              <w:left w:val="single" w:sz="4" w:space="0" w:color="auto"/>
              <w:bottom w:val="single" w:sz="4" w:space="0" w:color="auto"/>
              <w:right w:val="single" w:sz="4" w:space="0" w:color="auto"/>
            </w:tcBorders>
            <w:vAlign w:val="center"/>
          </w:tcPr>
          <w:p w14:paraId="06C25527" w14:textId="4081435B" w:rsidR="002D19C2" w:rsidRPr="00E35DFA" w:rsidRDefault="002D19C2" w:rsidP="002D19C2">
            <w:pPr>
              <w:spacing w:after="0" w:line="240" w:lineRule="auto"/>
              <w:jc w:val="center"/>
              <w:rPr>
                <w:rFonts w:cstheme="minorHAnsi"/>
                <w:sz w:val="18"/>
                <w:szCs w:val="18"/>
              </w:rPr>
            </w:pPr>
            <w:r w:rsidRPr="00E35DFA">
              <w:rPr>
                <w:rFonts w:cstheme="minorHAnsi"/>
                <w:sz w:val="18"/>
                <w:szCs w:val="18"/>
              </w:rPr>
              <w:t>Very Low</w:t>
            </w:r>
          </w:p>
        </w:tc>
      </w:tr>
      <w:tr w:rsidR="00DD0763" w:rsidRPr="00E35DFA" w14:paraId="0934FEC5" w14:textId="77777777" w:rsidTr="002D19C2">
        <w:trPr>
          <w:cantSplit/>
          <w:trHeight w:val="399"/>
        </w:trPr>
        <w:tc>
          <w:tcPr>
            <w:tcW w:w="619" w:type="dxa"/>
            <w:tcBorders>
              <w:top w:val="single" w:sz="4" w:space="0" w:color="auto"/>
              <w:left w:val="single" w:sz="12" w:space="0" w:color="auto"/>
              <w:bottom w:val="single" w:sz="4" w:space="0" w:color="auto"/>
              <w:right w:val="single" w:sz="4" w:space="0" w:color="auto"/>
            </w:tcBorders>
            <w:vAlign w:val="center"/>
          </w:tcPr>
          <w:p w14:paraId="653597F6" w14:textId="77777777" w:rsidR="00DD0763" w:rsidRPr="00E35DFA" w:rsidRDefault="00DD0763" w:rsidP="00DD0763">
            <w:pPr>
              <w:spacing w:after="0" w:line="240" w:lineRule="auto"/>
              <w:jc w:val="center"/>
              <w:rPr>
                <w:rFonts w:cstheme="minorHAnsi"/>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5413B832" w14:textId="7E7453F9" w:rsidR="00DD0763" w:rsidRPr="00E35DFA" w:rsidRDefault="00DD0763" w:rsidP="00DD0763">
            <w:pPr>
              <w:spacing w:before="120" w:after="0" w:line="240" w:lineRule="auto"/>
              <w:jc w:val="center"/>
              <w:rPr>
                <w:rFonts w:cstheme="minorHAnsi"/>
                <w:sz w:val="18"/>
                <w:szCs w:val="18"/>
              </w:rPr>
            </w:pPr>
            <w:r>
              <w:rPr>
                <w:rFonts w:cstheme="minorHAnsi"/>
                <w:sz w:val="18"/>
                <w:szCs w:val="18"/>
              </w:rPr>
              <w:t>Work at height -</w:t>
            </w:r>
            <w:r w:rsidR="00AE7063">
              <w:rPr>
                <w:rFonts w:cstheme="minorHAnsi"/>
                <w:sz w:val="18"/>
                <w:szCs w:val="18"/>
              </w:rPr>
              <w:t xml:space="preserve">EWP </w:t>
            </w:r>
            <w:r>
              <w:rPr>
                <w:rFonts w:cstheme="minorHAnsi"/>
                <w:sz w:val="18"/>
                <w:szCs w:val="18"/>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72CC147E" w14:textId="0D84A45D" w:rsidR="00DD0763" w:rsidRDefault="00DD0763" w:rsidP="002D19C2">
            <w:pPr>
              <w:spacing w:before="120" w:after="0" w:line="240" w:lineRule="auto"/>
              <w:jc w:val="center"/>
            </w:pPr>
            <w:r>
              <w:t>Machine fails</w:t>
            </w:r>
          </w:p>
          <w:p w14:paraId="138E2B5C" w14:textId="1A661926" w:rsidR="002D19C2" w:rsidRPr="00E35DFA" w:rsidRDefault="002D19C2" w:rsidP="002D19C2">
            <w:pPr>
              <w:spacing w:before="120" w:after="0" w:line="240" w:lineRule="auto"/>
              <w:jc w:val="center"/>
              <w:rPr>
                <w:rFonts w:cstheme="minorHAnsi"/>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5022300D" w14:textId="36EB3AB8" w:rsidR="00DD0763" w:rsidRPr="00E35DFA" w:rsidRDefault="002D19C2" w:rsidP="00DD0763">
            <w:pPr>
              <w:spacing w:before="120" w:after="0" w:line="240" w:lineRule="auto"/>
              <w:jc w:val="center"/>
              <w:rPr>
                <w:rFonts w:cstheme="minorHAnsi"/>
                <w:sz w:val="18"/>
                <w:szCs w:val="18"/>
              </w:rPr>
            </w:pPr>
            <w:r>
              <w:rPr>
                <w:rFonts w:cstheme="minorHAnsi"/>
                <w:sz w:val="18"/>
                <w:szCs w:val="18"/>
              </w:rPr>
              <w:t>High</w:t>
            </w:r>
          </w:p>
        </w:tc>
        <w:tc>
          <w:tcPr>
            <w:tcW w:w="5289" w:type="dxa"/>
            <w:tcBorders>
              <w:top w:val="single" w:sz="4" w:space="0" w:color="auto"/>
              <w:left w:val="single" w:sz="4" w:space="0" w:color="auto"/>
              <w:bottom w:val="single" w:sz="4" w:space="0" w:color="auto"/>
              <w:right w:val="single" w:sz="4" w:space="0" w:color="auto"/>
            </w:tcBorders>
          </w:tcPr>
          <w:p w14:paraId="44942486" w14:textId="77777777" w:rsidR="00DD0763" w:rsidRPr="00E95E8C" w:rsidRDefault="00DD0763" w:rsidP="00DD0763">
            <w:pPr>
              <w:pStyle w:val="ListParagraph"/>
              <w:numPr>
                <w:ilvl w:val="0"/>
                <w:numId w:val="22"/>
              </w:numPr>
              <w:rPr>
                <w:rFonts w:cstheme="minorHAnsi"/>
                <w:sz w:val="20"/>
                <w:szCs w:val="20"/>
              </w:rPr>
            </w:pPr>
            <w:r>
              <w:rPr>
                <w:rFonts w:cstheme="minorHAnsi"/>
                <w:sz w:val="20"/>
                <w:szCs w:val="20"/>
              </w:rPr>
              <w:t>Car</w:t>
            </w:r>
            <w:r w:rsidRPr="00E95E8C">
              <w:rPr>
                <w:rFonts w:cstheme="minorHAnsi"/>
                <w:sz w:val="20"/>
                <w:szCs w:val="20"/>
              </w:rPr>
              <w:t>ry out pre-operational, routine, periodic and major inspections in accordance with the manufacturer’s recommendations. Ensure the inspections are carried out by a competent person   </w:t>
            </w:r>
          </w:p>
          <w:p w14:paraId="024A0512" w14:textId="77777777" w:rsidR="00DD0763" w:rsidRPr="00E95E8C" w:rsidRDefault="00DD0763" w:rsidP="00DD0763">
            <w:pPr>
              <w:pStyle w:val="ListParagraph"/>
              <w:numPr>
                <w:ilvl w:val="0"/>
                <w:numId w:val="22"/>
              </w:numPr>
              <w:rPr>
                <w:rFonts w:cstheme="minorHAnsi"/>
                <w:sz w:val="20"/>
                <w:szCs w:val="20"/>
              </w:rPr>
            </w:pPr>
            <w:r w:rsidRPr="00E95E8C">
              <w:rPr>
                <w:rFonts w:cstheme="minorHAnsi"/>
                <w:sz w:val="20"/>
                <w:szCs w:val="20"/>
              </w:rPr>
              <w:t>carrying out regular inspections enables you to detect any potential issues, including signs that the machine, or components of the machine are wearing, not fit for use or need to be serviced or repaired </w:t>
            </w:r>
          </w:p>
          <w:p w14:paraId="4A9A5570" w14:textId="6CB13597" w:rsidR="00DD0763" w:rsidRPr="00E35DFA" w:rsidRDefault="00DD0763" w:rsidP="00DD0763">
            <w:pPr>
              <w:pStyle w:val="ListParagraph"/>
              <w:numPr>
                <w:ilvl w:val="0"/>
                <w:numId w:val="22"/>
              </w:numPr>
              <w:spacing w:after="0" w:line="240" w:lineRule="auto"/>
              <w:rPr>
                <w:rFonts w:cstheme="minorHAnsi"/>
                <w:sz w:val="18"/>
                <w:szCs w:val="18"/>
              </w:rPr>
            </w:pPr>
            <w:r w:rsidRPr="00E95E8C">
              <w:rPr>
                <w:rFonts w:cstheme="minorHAnsi"/>
                <w:sz w:val="20"/>
                <w:szCs w:val="20"/>
              </w:rPr>
              <w:t>ensure that any safety issues identified through an inspection are rectified and the EWP is safe before it is used</w:t>
            </w:r>
          </w:p>
        </w:tc>
        <w:tc>
          <w:tcPr>
            <w:tcW w:w="1232" w:type="dxa"/>
            <w:tcBorders>
              <w:top w:val="single" w:sz="4" w:space="0" w:color="auto"/>
              <w:left w:val="single" w:sz="4" w:space="0" w:color="auto"/>
              <w:bottom w:val="single" w:sz="4" w:space="0" w:color="auto"/>
              <w:right w:val="single" w:sz="4" w:space="0" w:color="auto"/>
            </w:tcBorders>
            <w:vAlign w:val="center"/>
          </w:tcPr>
          <w:p w14:paraId="1DCC870D" w14:textId="4199BDE5" w:rsidR="00DD0763" w:rsidRPr="00E35DFA" w:rsidRDefault="002D19C2" w:rsidP="002D19C2">
            <w:pPr>
              <w:spacing w:after="0" w:line="240" w:lineRule="auto"/>
              <w:jc w:val="center"/>
              <w:rPr>
                <w:rFonts w:cstheme="minorHAnsi"/>
                <w:sz w:val="18"/>
                <w:szCs w:val="18"/>
              </w:rPr>
            </w:pPr>
            <w:r>
              <w:rPr>
                <w:rFonts w:cstheme="minorHAnsi"/>
                <w:sz w:val="18"/>
                <w:szCs w:val="18"/>
              </w:rPr>
              <w:t xml:space="preserve">Engineering </w:t>
            </w:r>
          </w:p>
        </w:tc>
        <w:tc>
          <w:tcPr>
            <w:tcW w:w="1622" w:type="dxa"/>
            <w:tcBorders>
              <w:top w:val="single" w:sz="4" w:space="0" w:color="auto"/>
              <w:left w:val="single" w:sz="4" w:space="0" w:color="auto"/>
              <w:bottom w:val="single" w:sz="4" w:space="0" w:color="auto"/>
              <w:right w:val="single" w:sz="4" w:space="0" w:color="auto"/>
            </w:tcBorders>
            <w:vAlign w:val="center"/>
          </w:tcPr>
          <w:p w14:paraId="4A65BDA3" w14:textId="361CD2DA" w:rsidR="00DD0763" w:rsidRPr="00E35DFA" w:rsidRDefault="002D19C2" w:rsidP="00DD0763">
            <w:pPr>
              <w:spacing w:after="0" w:line="240" w:lineRule="auto"/>
              <w:jc w:val="center"/>
              <w:rPr>
                <w:rFonts w:cstheme="minorHAnsi"/>
                <w:sz w:val="18"/>
                <w:szCs w:val="18"/>
              </w:rPr>
            </w:pPr>
            <w:r>
              <w:rPr>
                <w:rFonts w:cstheme="minorHAnsi"/>
                <w:sz w:val="18"/>
                <w:szCs w:val="18"/>
              </w:rPr>
              <w:t xml:space="preserve">EWP Operators </w:t>
            </w:r>
          </w:p>
        </w:tc>
        <w:tc>
          <w:tcPr>
            <w:tcW w:w="1002" w:type="dxa"/>
            <w:tcBorders>
              <w:top w:val="single" w:sz="4" w:space="0" w:color="auto"/>
              <w:left w:val="single" w:sz="4" w:space="0" w:color="auto"/>
              <w:bottom w:val="single" w:sz="4" w:space="0" w:color="auto"/>
              <w:right w:val="single" w:sz="4" w:space="0" w:color="auto"/>
            </w:tcBorders>
            <w:vAlign w:val="center"/>
          </w:tcPr>
          <w:p w14:paraId="3C28EDBB" w14:textId="291EA7B7" w:rsidR="00DD0763" w:rsidRPr="00E35DFA" w:rsidRDefault="002D19C2" w:rsidP="00DD0763">
            <w:pPr>
              <w:spacing w:after="0" w:line="240" w:lineRule="auto"/>
              <w:jc w:val="center"/>
              <w:rPr>
                <w:rFonts w:cstheme="minorHAnsi"/>
                <w:sz w:val="18"/>
                <w:szCs w:val="18"/>
              </w:rPr>
            </w:pPr>
            <w:r>
              <w:rPr>
                <w:rFonts w:cstheme="minorHAnsi"/>
                <w:sz w:val="18"/>
                <w:szCs w:val="18"/>
              </w:rPr>
              <w:t xml:space="preserve">Medium </w:t>
            </w:r>
          </w:p>
        </w:tc>
      </w:tr>
      <w:tr w:rsidR="002D19C2" w:rsidRPr="00E35DFA" w14:paraId="5A5011FC" w14:textId="77777777" w:rsidTr="00F711B0">
        <w:trPr>
          <w:cantSplit/>
          <w:trHeight w:val="399"/>
        </w:trPr>
        <w:tc>
          <w:tcPr>
            <w:tcW w:w="619" w:type="dxa"/>
            <w:tcBorders>
              <w:top w:val="single" w:sz="4" w:space="0" w:color="auto"/>
              <w:left w:val="single" w:sz="12" w:space="0" w:color="auto"/>
              <w:bottom w:val="single" w:sz="4" w:space="0" w:color="auto"/>
              <w:right w:val="single" w:sz="4" w:space="0" w:color="auto"/>
            </w:tcBorders>
            <w:vAlign w:val="center"/>
          </w:tcPr>
          <w:p w14:paraId="400D4EC3" w14:textId="77777777" w:rsidR="002D19C2" w:rsidRPr="00E35DFA" w:rsidRDefault="002D19C2" w:rsidP="002D19C2">
            <w:pPr>
              <w:spacing w:after="0" w:line="240" w:lineRule="auto"/>
              <w:jc w:val="center"/>
              <w:rPr>
                <w:rFonts w:cstheme="minorHAnsi"/>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59936289" w14:textId="77777777" w:rsidR="002D19C2" w:rsidRDefault="002D19C2" w:rsidP="002D19C2">
            <w:pPr>
              <w:spacing w:before="120" w:after="0" w:line="240" w:lineRule="auto"/>
              <w:jc w:val="center"/>
              <w:rPr>
                <w:rFonts w:cstheme="minorHAnsi"/>
                <w:sz w:val="18"/>
                <w:szCs w:val="18"/>
              </w:rPr>
            </w:pPr>
          </w:p>
        </w:tc>
        <w:tc>
          <w:tcPr>
            <w:tcW w:w="1984" w:type="dxa"/>
            <w:tcBorders>
              <w:top w:val="single" w:sz="4" w:space="0" w:color="auto"/>
              <w:left w:val="single" w:sz="4" w:space="0" w:color="auto"/>
              <w:bottom w:val="single" w:sz="4" w:space="0" w:color="auto"/>
              <w:right w:val="single" w:sz="4" w:space="0" w:color="auto"/>
            </w:tcBorders>
          </w:tcPr>
          <w:p w14:paraId="0637F77E" w14:textId="0FCE7317" w:rsidR="002D19C2" w:rsidRPr="00E35DFA" w:rsidRDefault="002D19C2" w:rsidP="002D19C2">
            <w:pPr>
              <w:spacing w:before="120" w:after="0" w:line="240" w:lineRule="auto"/>
              <w:jc w:val="center"/>
              <w:rPr>
                <w:rFonts w:cstheme="minorHAnsi"/>
                <w:sz w:val="18"/>
                <w:szCs w:val="18"/>
              </w:rPr>
            </w:pPr>
            <w:r>
              <w:t xml:space="preserve">Worker falls from EWP </w:t>
            </w:r>
          </w:p>
        </w:tc>
        <w:tc>
          <w:tcPr>
            <w:tcW w:w="708" w:type="dxa"/>
            <w:tcBorders>
              <w:top w:val="single" w:sz="4" w:space="0" w:color="auto"/>
              <w:left w:val="single" w:sz="4" w:space="0" w:color="auto"/>
              <w:bottom w:val="single" w:sz="4" w:space="0" w:color="auto"/>
              <w:right w:val="single" w:sz="4" w:space="0" w:color="auto"/>
            </w:tcBorders>
            <w:vAlign w:val="center"/>
          </w:tcPr>
          <w:p w14:paraId="2C1E4875" w14:textId="77777777" w:rsidR="002D19C2" w:rsidRPr="00E35DFA" w:rsidRDefault="002D19C2" w:rsidP="002D19C2">
            <w:pPr>
              <w:spacing w:before="120" w:after="0" w:line="240" w:lineRule="auto"/>
              <w:jc w:val="center"/>
              <w:rPr>
                <w:rFonts w:cstheme="minorHAnsi"/>
                <w:sz w:val="18"/>
                <w:szCs w:val="18"/>
              </w:rPr>
            </w:pPr>
          </w:p>
        </w:tc>
        <w:tc>
          <w:tcPr>
            <w:tcW w:w="5289" w:type="dxa"/>
            <w:tcBorders>
              <w:top w:val="single" w:sz="4" w:space="0" w:color="auto"/>
              <w:left w:val="single" w:sz="4" w:space="0" w:color="auto"/>
              <w:bottom w:val="single" w:sz="4" w:space="0" w:color="auto"/>
              <w:right w:val="single" w:sz="4" w:space="0" w:color="auto"/>
            </w:tcBorders>
          </w:tcPr>
          <w:p w14:paraId="5FB970D8" w14:textId="1724B475" w:rsidR="002D19C2" w:rsidRPr="00E95E8C" w:rsidRDefault="002D19C2" w:rsidP="002D19C2">
            <w:pPr>
              <w:pStyle w:val="ListParagraph"/>
              <w:numPr>
                <w:ilvl w:val="0"/>
                <w:numId w:val="22"/>
              </w:numPr>
              <w:rPr>
                <w:rFonts w:cstheme="minorHAnsi"/>
                <w:sz w:val="20"/>
                <w:szCs w:val="20"/>
              </w:rPr>
            </w:pPr>
            <w:r w:rsidRPr="00E95E8C">
              <w:rPr>
                <w:rFonts w:cstheme="minorHAnsi"/>
                <w:sz w:val="20"/>
                <w:szCs w:val="20"/>
              </w:rPr>
              <w:t xml:space="preserve">Wear a harness (fall arrest) </w:t>
            </w:r>
            <w:r w:rsidR="000D7875">
              <w:rPr>
                <w:rFonts w:cstheme="minorHAnsi"/>
                <w:sz w:val="20"/>
                <w:szCs w:val="20"/>
              </w:rPr>
              <w:t>(check</w:t>
            </w:r>
            <w:r>
              <w:rPr>
                <w:rFonts w:cstheme="minorHAnsi"/>
                <w:sz w:val="20"/>
                <w:szCs w:val="20"/>
              </w:rPr>
              <w:t xml:space="preserve"> harness </w:t>
            </w:r>
          </w:p>
          <w:p w14:paraId="682AF5DE" w14:textId="77777777" w:rsidR="002D19C2" w:rsidRPr="00E95E8C" w:rsidRDefault="002D19C2" w:rsidP="002D19C2">
            <w:pPr>
              <w:pStyle w:val="ListParagraph"/>
              <w:numPr>
                <w:ilvl w:val="0"/>
                <w:numId w:val="22"/>
              </w:numPr>
              <w:rPr>
                <w:rFonts w:cstheme="minorHAnsi"/>
                <w:sz w:val="20"/>
                <w:szCs w:val="20"/>
              </w:rPr>
            </w:pPr>
            <w:r w:rsidRPr="00E95E8C">
              <w:rPr>
                <w:rFonts w:cstheme="minorHAnsi"/>
                <w:sz w:val="20"/>
                <w:szCs w:val="20"/>
              </w:rPr>
              <w:t>Hook on to anchor</w:t>
            </w:r>
          </w:p>
          <w:p w14:paraId="532738F6" w14:textId="04294067" w:rsidR="002D19C2" w:rsidRDefault="002D19C2" w:rsidP="002D19C2">
            <w:pPr>
              <w:pStyle w:val="ListParagraph"/>
              <w:numPr>
                <w:ilvl w:val="0"/>
                <w:numId w:val="22"/>
              </w:numPr>
              <w:rPr>
                <w:rFonts w:cstheme="minorHAnsi"/>
                <w:sz w:val="20"/>
                <w:szCs w:val="20"/>
              </w:rPr>
            </w:pPr>
            <w:r w:rsidRPr="00E95E8C">
              <w:rPr>
                <w:rFonts w:cstheme="minorHAnsi"/>
                <w:sz w:val="20"/>
                <w:szCs w:val="20"/>
              </w:rPr>
              <w:t xml:space="preserve">Ensure </w:t>
            </w:r>
            <w:r w:rsidR="000D7875" w:rsidRPr="00E95E8C">
              <w:rPr>
                <w:rFonts w:cstheme="minorHAnsi"/>
                <w:sz w:val="20"/>
                <w:szCs w:val="20"/>
              </w:rPr>
              <w:t>handrails</w:t>
            </w:r>
            <w:r w:rsidRPr="00E95E8C">
              <w:rPr>
                <w:rFonts w:cstheme="minorHAnsi"/>
                <w:sz w:val="20"/>
                <w:szCs w:val="20"/>
              </w:rPr>
              <w:t xml:space="preserve"> are installed </w:t>
            </w:r>
            <w:r>
              <w:rPr>
                <w:rFonts w:cstheme="minorHAnsi"/>
                <w:sz w:val="20"/>
                <w:szCs w:val="20"/>
              </w:rPr>
              <w:t xml:space="preserve">and secure </w:t>
            </w:r>
          </w:p>
          <w:p w14:paraId="20CE8660" w14:textId="277F615E" w:rsidR="002D19C2" w:rsidRPr="00DD0763" w:rsidRDefault="002D19C2" w:rsidP="002D19C2">
            <w:pPr>
              <w:pStyle w:val="ListParagraph"/>
              <w:numPr>
                <w:ilvl w:val="0"/>
                <w:numId w:val="22"/>
              </w:numPr>
              <w:rPr>
                <w:rFonts w:cstheme="minorHAnsi"/>
                <w:sz w:val="20"/>
                <w:szCs w:val="20"/>
              </w:rPr>
            </w:pPr>
            <w:proofErr w:type="gramStart"/>
            <w:r>
              <w:rPr>
                <w:rFonts w:cstheme="minorHAnsi"/>
                <w:sz w:val="20"/>
                <w:szCs w:val="20"/>
              </w:rPr>
              <w:t>Stay inside EWP at all times</w:t>
            </w:r>
            <w:proofErr w:type="gramEnd"/>
            <w:r>
              <w:rPr>
                <w:rFonts w:cstheme="minorHAnsi"/>
                <w:sz w:val="20"/>
                <w:szCs w:val="20"/>
              </w:rPr>
              <w:t xml:space="preserve"> </w:t>
            </w:r>
          </w:p>
        </w:tc>
        <w:tc>
          <w:tcPr>
            <w:tcW w:w="1232" w:type="dxa"/>
            <w:tcBorders>
              <w:top w:val="single" w:sz="4" w:space="0" w:color="auto"/>
              <w:left w:val="single" w:sz="4" w:space="0" w:color="auto"/>
              <w:bottom w:val="single" w:sz="4" w:space="0" w:color="auto"/>
              <w:right w:val="single" w:sz="4" w:space="0" w:color="auto"/>
            </w:tcBorders>
            <w:vAlign w:val="center"/>
          </w:tcPr>
          <w:p w14:paraId="2E05CA7F" w14:textId="29C3A6A2" w:rsidR="002D19C2" w:rsidRPr="00E35DFA" w:rsidRDefault="002D19C2" w:rsidP="002D19C2">
            <w:pPr>
              <w:spacing w:after="0" w:line="240" w:lineRule="auto"/>
              <w:jc w:val="center"/>
              <w:rPr>
                <w:rFonts w:cstheme="minorHAnsi"/>
                <w:sz w:val="18"/>
                <w:szCs w:val="18"/>
              </w:rPr>
            </w:pPr>
            <w:r>
              <w:rPr>
                <w:rFonts w:cstheme="minorHAnsi"/>
                <w:sz w:val="18"/>
                <w:szCs w:val="18"/>
              </w:rPr>
              <w:t xml:space="preserve">Engineering </w:t>
            </w:r>
          </w:p>
        </w:tc>
        <w:tc>
          <w:tcPr>
            <w:tcW w:w="1622" w:type="dxa"/>
            <w:tcBorders>
              <w:top w:val="single" w:sz="4" w:space="0" w:color="auto"/>
              <w:left w:val="single" w:sz="4" w:space="0" w:color="auto"/>
              <w:bottom w:val="single" w:sz="4" w:space="0" w:color="auto"/>
              <w:right w:val="single" w:sz="4" w:space="0" w:color="auto"/>
            </w:tcBorders>
            <w:vAlign w:val="center"/>
          </w:tcPr>
          <w:p w14:paraId="2F3637C4" w14:textId="51DC6087" w:rsidR="002D19C2" w:rsidRPr="00E35DFA" w:rsidRDefault="002D19C2" w:rsidP="002D19C2">
            <w:pPr>
              <w:spacing w:after="0" w:line="240" w:lineRule="auto"/>
              <w:jc w:val="center"/>
              <w:rPr>
                <w:rFonts w:cstheme="minorHAnsi"/>
                <w:sz w:val="18"/>
                <w:szCs w:val="18"/>
              </w:rPr>
            </w:pPr>
            <w:r>
              <w:rPr>
                <w:rFonts w:cstheme="minorHAnsi"/>
                <w:sz w:val="18"/>
                <w:szCs w:val="18"/>
              </w:rPr>
              <w:t xml:space="preserve">EWP Operators </w:t>
            </w:r>
          </w:p>
        </w:tc>
        <w:tc>
          <w:tcPr>
            <w:tcW w:w="1002" w:type="dxa"/>
            <w:tcBorders>
              <w:top w:val="single" w:sz="4" w:space="0" w:color="auto"/>
              <w:left w:val="single" w:sz="4" w:space="0" w:color="auto"/>
              <w:bottom w:val="single" w:sz="4" w:space="0" w:color="auto"/>
              <w:right w:val="single" w:sz="4" w:space="0" w:color="auto"/>
            </w:tcBorders>
            <w:vAlign w:val="center"/>
          </w:tcPr>
          <w:p w14:paraId="4E061492" w14:textId="0E70066B" w:rsidR="002D19C2" w:rsidRPr="00E35DFA" w:rsidRDefault="002D19C2" w:rsidP="002D19C2">
            <w:pPr>
              <w:spacing w:after="0" w:line="240" w:lineRule="auto"/>
              <w:jc w:val="center"/>
              <w:rPr>
                <w:rFonts w:cstheme="minorHAnsi"/>
                <w:sz w:val="18"/>
                <w:szCs w:val="18"/>
              </w:rPr>
            </w:pPr>
            <w:r>
              <w:rPr>
                <w:rFonts w:cstheme="minorHAnsi"/>
                <w:sz w:val="18"/>
                <w:szCs w:val="18"/>
              </w:rPr>
              <w:t xml:space="preserve">Medium </w:t>
            </w:r>
          </w:p>
        </w:tc>
      </w:tr>
      <w:tr w:rsidR="002D19C2" w:rsidRPr="00E35DFA" w14:paraId="421A6FBF" w14:textId="77777777" w:rsidTr="00F711B0">
        <w:trPr>
          <w:cantSplit/>
          <w:trHeight w:val="399"/>
        </w:trPr>
        <w:tc>
          <w:tcPr>
            <w:tcW w:w="619" w:type="dxa"/>
            <w:tcBorders>
              <w:top w:val="single" w:sz="4" w:space="0" w:color="auto"/>
              <w:left w:val="single" w:sz="12" w:space="0" w:color="auto"/>
              <w:bottom w:val="single" w:sz="4" w:space="0" w:color="auto"/>
              <w:right w:val="single" w:sz="4" w:space="0" w:color="auto"/>
            </w:tcBorders>
            <w:vAlign w:val="center"/>
          </w:tcPr>
          <w:p w14:paraId="517F45C2" w14:textId="77777777" w:rsidR="002D19C2" w:rsidRPr="00E35DFA" w:rsidRDefault="002D19C2" w:rsidP="002D19C2">
            <w:pPr>
              <w:spacing w:after="0" w:line="240" w:lineRule="auto"/>
              <w:jc w:val="center"/>
              <w:rPr>
                <w:rFonts w:cstheme="minorHAnsi"/>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1AA3FE98" w14:textId="77777777" w:rsidR="002D19C2" w:rsidRDefault="002D19C2" w:rsidP="002D19C2">
            <w:pPr>
              <w:spacing w:before="120" w:after="0" w:line="240" w:lineRule="auto"/>
              <w:jc w:val="center"/>
              <w:rPr>
                <w:rFonts w:cstheme="minorHAnsi"/>
                <w:sz w:val="18"/>
                <w:szCs w:val="18"/>
              </w:rPr>
            </w:pPr>
          </w:p>
        </w:tc>
        <w:tc>
          <w:tcPr>
            <w:tcW w:w="1984" w:type="dxa"/>
            <w:tcBorders>
              <w:top w:val="single" w:sz="4" w:space="0" w:color="auto"/>
              <w:left w:val="single" w:sz="4" w:space="0" w:color="auto"/>
              <w:bottom w:val="single" w:sz="4" w:space="0" w:color="auto"/>
              <w:right w:val="single" w:sz="4" w:space="0" w:color="auto"/>
            </w:tcBorders>
          </w:tcPr>
          <w:p w14:paraId="206ABBE7" w14:textId="7BCB1A59" w:rsidR="002D19C2" w:rsidRDefault="002D19C2" w:rsidP="002D19C2">
            <w:pPr>
              <w:spacing w:before="120" w:after="0" w:line="240" w:lineRule="auto"/>
              <w:jc w:val="center"/>
            </w:pPr>
            <w:r>
              <w:t xml:space="preserve">EWP rolls </w:t>
            </w:r>
          </w:p>
        </w:tc>
        <w:tc>
          <w:tcPr>
            <w:tcW w:w="708" w:type="dxa"/>
            <w:tcBorders>
              <w:top w:val="single" w:sz="4" w:space="0" w:color="auto"/>
              <w:left w:val="single" w:sz="4" w:space="0" w:color="auto"/>
              <w:bottom w:val="single" w:sz="4" w:space="0" w:color="auto"/>
              <w:right w:val="single" w:sz="4" w:space="0" w:color="auto"/>
            </w:tcBorders>
            <w:vAlign w:val="center"/>
          </w:tcPr>
          <w:p w14:paraId="39B7469D" w14:textId="77777777" w:rsidR="002D19C2" w:rsidRPr="00E35DFA" w:rsidRDefault="002D19C2" w:rsidP="002D19C2">
            <w:pPr>
              <w:spacing w:before="120" w:after="0" w:line="240" w:lineRule="auto"/>
              <w:jc w:val="center"/>
              <w:rPr>
                <w:rFonts w:cstheme="minorHAnsi"/>
                <w:sz w:val="18"/>
                <w:szCs w:val="18"/>
              </w:rPr>
            </w:pPr>
          </w:p>
        </w:tc>
        <w:tc>
          <w:tcPr>
            <w:tcW w:w="5289" w:type="dxa"/>
            <w:tcBorders>
              <w:top w:val="single" w:sz="4" w:space="0" w:color="auto"/>
              <w:left w:val="single" w:sz="4" w:space="0" w:color="auto"/>
              <w:bottom w:val="single" w:sz="4" w:space="0" w:color="auto"/>
              <w:right w:val="single" w:sz="4" w:space="0" w:color="auto"/>
            </w:tcBorders>
          </w:tcPr>
          <w:p w14:paraId="1DE316B3" w14:textId="77777777" w:rsidR="002D19C2" w:rsidRPr="00BE252E" w:rsidRDefault="002D19C2" w:rsidP="002D19C2">
            <w:pPr>
              <w:pStyle w:val="ListParagraph"/>
              <w:numPr>
                <w:ilvl w:val="0"/>
                <w:numId w:val="22"/>
              </w:numPr>
              <w:rPr>
                <w:rFonts w:cstheme="minorHAnsi"/>
                <w:sz w:val="20"/>
                <w:szCs w:val="20"/>
              </w:rPr>
            </w:pPr>
            <w:r w:rsidRPr="00BE252E">
              <w:rPr>
                <w:rFonts w:cstheme="minorHAnsi"/>
                <w:sz w:val="20"/>
                <w:szCs w:val="20"/>
              </w:rPr>
              <w:t xml:space="preserve">Only competent operator to </w:t>
            </w:r>
            <w:r>
              <w:rPr>
                <w:rFonts w:cstheme="minorHAnsi"/>
                <w:sz w:val="20"/>
                <w:szCs w:val="20"/>
              </w:rPr>
              <w:t xml:space="preserve">drive EWP </w:t>
            </w:r>
            <w:r w:rsidRPr="00BE252E">
              <w:rPr>
                <w:rFonts w:cstheme="minorHAnsi"/>
                <w:sz w:val="20"/>
                <w:szCs w:val="20"/>
              </w:rPr>
              <w:t>t on / off low loader / truck.</w:t>
            </w:r>
          </w:p>
          <w:p w14:paraId="2BEA9DC1" w14:textId="77777777" w:rsidR="002D19C2" w:rsidRPr="00BE252E" w:rsidRDefault="002D19C2" w:rsidP="002D19C2">
            <w:pPr>
              <w:pStyle w:val="ListParagraph"/>
              <w:numPr>
                <w:ilvl w:val="0"/>
                <w:numId w:val="22"/>
              </w:numPr>
              <w:rPr>
                <w:rFonts w:cstheme="minorHAnsi"/>
                <w:sz w:val="20"/>
                <w:szCs w:val="20"/>
              </w:rPr>
            </w:pPr>
            <w:r w:rsidRPr="00BE252E">
              <w:rPr>
                <w:rFonts w:cstheme="minorHAnsi"/>
                <w:sz w:val="20"/>
                <w:szCs w:val="20"/>
              </w:rPr>
              <w:t>Use a Spotter to assist the unloading process and agree on methods of communication with spotter and operator.</w:t>
            </w:r>
          </w:p>
          <w:p w14:paraId="62B2CEF3" w14:textId="77777777" w:rsidR="002D19C2" w:rsidRPr="00BE252E" w:rsidRDefault="002D19C2" w:rsidP="002D19C2">
            <w:pPr>
              <w:pStyle w:val="ListParagraph"/>
              <w:numPr>
                <w:ilvl w:val="0"/>
                <w:numId w:val="22"/>
              </w:numPr>
              <w:rPr>
                <w:rFonts w:cstheme="minorHAnsi"/>
                <w:sz w:val="20"/>
                <w:szCs w:val="20"/>
              </w:rPr>
            </w:pPr>
            <w:r w:rsidRPr="00BE252E">
              <w:rPr>
                <w:rFonts w:cstheme="minorHAnsi"/>
                <w:sz w:val="20"/>
                <w:szCs w:val="20"/>
              </w:rPr>
              <w:t>The loading ramps are clean and free from damage.</w:t>
            </w:r>
          </w:p>
          <w:p w14:paraId="00BA3851" w14:textId="77777777" w:rsidR="002D19C2" w:rsidRPr="00BE252E" w:rsidRDefault="002D19C2" w:rsidP="002D19C2">
            <w:pPr>
              <w:pStyle w:val="ListParagraph"/>
              <w:numPr>
                <w:ilvl w:val="0"/>
                <w:numId w:val="22"/>
              </w:numPr>
              <w:rPr>
                <w:rFonts w:cstheme="minorHAnsi"/>
                <w:sz w:val="20"/>
                <w:szCs w:val="20"/>
              </w:rPr>
            </w:pPr>
            <w:r w:rsidRPr="00BE252E">
              <w:rPr>
                <w:rFonts w:cstheme="minorHAnsi"/>
                <w:sz w:val="20"/>
                <w:szCs w:val="20"/>
              </w:rPr>
              <w:t>The ramps and deck are rated to take the weight of the plant.</w:t>
            </w:r>
          </w:p>
          <w:p w14:paraId="030F2E75" w14:textId="77777777" w:rsidR="002D19C2" w:rsidRPr="00BE252E" w:rsidRDefault="002D19C2" w:rsidP="002D19C2">
            <w:pPr>
              <w:pStyle w:val="ListParagraph"/>
              <w:numPr>
                <w:ilvl w:val="0"/>
                <w:numId w:val="22"/>
              </w:numPr>
              <w:rPr>
                <w:rFonts w:cstheme="minorHAnsi"/>
                <w:sz w:val="20"/>
                <w:szCs w:val="20"/>
              </w:rPr>
            </w:pPr>
            <w:r w:rsidRPr="00BE252E">
              <w:rPr>
                <w:rFonts w:cstheme="minorHAnsi"/>
                <w:sz w:val="20"/>
                <w:szCs w:val="20"/>
              </w:rPr>
              <w:t>The low loader / truck is on level ground.</w:t>
            </w:r>
          </w:p>
          <w:p w14:paraId="7875E65D" w14:textId="77777777" w:rsidR="002D19C2" w:rsidRPr="00BE252E" w:rsidRDefault="002D19C2" w:rsidP="002D19C2">
            <w:pPr>
              <w:pStyle w:val="ListParagraph"/>
              <w:numPr>
                <w:ilvl w:val="0"/>
                <w:numId w:val="22"/>
              </w:numPr>
              <w:rPr>
                <w:rFonts w:cstheme="minorHAnsi"/>
                <w:sz w:val="20"/>
                <w:szCs w:val="20"/>
              </w:rPr>
            </w:pPr>
            <w:r w:rsidRPr="00BE252E">
              <w:rPr>
                <w:rFonts w:cstheme="minorHAnsi"/>
                <w:sz w:val="20"/>
                <w:szCs w:val="20"/>
              </w:rPr>
              <w:t>Site Supervisor to conduct a visual inspection of offload area to assess stability of ground.</w:t>
            </w:r>
          </w:p>
          <w:p w14:paraId="471CC9A1" w14:textId="4F54D3E6" w:rsidR="002D19C2" w:rsidRPr="00DD0763" w:rsidRDefault="002D19C2" w:rsidP="002D19C2">
            <w:pPr>
              <w:rPr>
                <w:rFonts w:cstheme="minorHAnsi"/>
                <w:sz w:val="20"/>
                <w:szCs w:val="20"/>
              </w:rPr>
            </w:pPr>
          </w:p>
        </w:tc>
        <w:tc>
          <w:tcPr>
            <w:tcW w:w="1232" w:type="dxa"/>
            <w:tcBorders>
              <w:top w:val="single" w:sz="4" w:space="0" w:color="auto"/>
              <w:left w:val="single" w:sz="4" w:space="0" w:color="auto"/>
              <w:bottom w:val="single" w:sz="4" w:space="0" w:color="auto"/>
              <w:right w:val="single" w:sz="4" w:space="0" w:color="auto"/>
            </w:tcBorders>
            <w:vAlign w:val="center"/>
          </w:tcPr>
          <w:p w14:paraId="3670021A" w14:textId="616786A9" w:rsidR="002D19C2" w:rsidRPr="00E35DFA" w:rsidRDefault="002D19C2" w:rsidP="002D19C2">
            <w:pPr>
              <w:spacing w:after="0" w:line="240" w:lineRule="auto"/>
              <w:jc w:val="center"/>
              <w:rPr>
                <w:rFonts w:cstheme="minorHAnsi"/>
                <w:sz w:val="18"/>
                <w:szCs w:val="18"/>
              </w:rPr>
            </w:pPr>
            <w:r>
              <w:rPr>
                <w:rFonts w:cstheme="minorHAnsi"/>
                <w:sz w:val="18"/>
                <w:szCs w:val="18"/>
              </w:rPr>
              <w:t xml:space="preserve">Engineering </w:t>
            </w:r>
          </w:p>
        </w:tc>
        <w:tc>
          <w:tcPr>
            <w:tcW w:w="1622" w:type="dxa"/>
            <w:tcBorders>
              <w:top w:val="single" w:sz="4" w:space="0" w:color="auto"/>
              <w:left w:val="single" w:sz="4" w:space="0" w:color="auto"/>
              <w:bottom w:val="single" w:sz="4" w:space="0" w:color="auto"/>
              <w:right w:val="single" w:sz="4" w:space="0" w:color="auto"/>
            </w:tcBorders>
            <w:vAlign w:val="center"/>
          </w:tcPr>
          <w:p w14:paraId="020D6668" w14:textId="5BA5E952" w:rsidR="002D19C2" w:rsidRPr="00E35DFA" w:rsidRDefault="002D19C2" w:rsidP="002D19C2">
            <w:pPr>
              <w:spacing w:after="0" w:line="240" w:lineRule="auto"/>
              <w:jc w:val="center"/>
              <w:rPr>
                <w:rFonts w:cstheme="minorHAnsi"/>
                <w:sz w:val="18"/>
                <w:szCs w:val="18"/>
              </w:rPr>
            </w:pPr>
            <w:r>
              <w:rPr>
                <w:rFonts w:cstheme="minorHAnsi"/>
                <w:sz w:val="18"/>
                <w:szCs w:val="18"/>
              </w:rPr>
              <w:t xml:space="preserve">EWP Operators </w:t>
            </w:r>
          </w:p>
        </w:tc>
        <w:tc>
          <w:tcPr>
            <w:tcW w:w="1002" w:type="dxa"/>
            <w:tcBorders>
              <w:top w:val="single" w:sz="4" w:space="0" w:color="auto"/>
              <w:left w:val="single" w:sz="4" w:space="0" w:color="auto"/>
              <w:bottom w:val="single" w:sz="4" w:space="0" w:color="auto"/>
              <w:right w:val="single" w:sz="4" w:space="0" w:color="auto"/>
            </w:tcBorders>
            <w:vAlign w:val="center"/>
          </w:tcPr>
          <w:p w14:paraId="571E57C8" w14:textId="06F4C629" w:rsidR="002D19C2" w:rsidRPr="00E35DFA" w:rsidRDefault="002D19C2" w:rsidP="002D19C2">
            <w:pPr>
              <w:spacing w:after="0" w:line="240" w:lineRule="auto"/>
              <w:jc w:val="center"/>
              <w:rPr>
                <w:rFonts w:cstheme="minorHAnsi"/>
                <w:sz w:val="18"/>
                <w:szCs w:val="18"/>
              </w:rPr>
            </w:pPr>
            <w:r>
              <w:rPr>
                <w:rFonts w:cstheme="minorHAnsi"/>
                <w:sz w:val="18"/>
                <w:szCs w:val="18"/>
              </w:rPr>
              <w:t xml:space="preserve">Medium </w:t>
            </w:r>
          </w:p>
        </w:tc>
      </w:tr>
      <w:tr w:rsidR="002D19C2" w:rsidRPr="00E35DFA" w14:paraId="2EB8A860" w14:textId="77777777" w:rsidTr="00F711B0">
        <w:trPr>
          <w:cantSplit/>
          <w:trHeight w:val="399"/>
        </w:trPr>
        <w:tc>
          <w:tcPr>
            <w:tcW w:w="619" w:type="dxa"/>
            <w:tcBorders>
              <w:top w:val="single" w:sz="4" w:space="0" w:color="auto"/>
              <w:left w:val="single" w:sz="12" w:space="0" w:color="auto"/>
              <w:bottom w:val="single" w:sz="4" w:space="0" w:color="auto"/>
              <w:right w:val="single" w:sz="4" w:space="0" w:color="auto"/>
            </w:tcBorders>
            <w:vAlign w:val="center"/>
          </w:tcPr>
          <w:p w14:paraId="6E2294D4" w14:textId="77777777" w:rsidR="002D19C2" w:rsidRPr="00E35DFA" w:rsidRDefault="002D19C2" w:rsidP="002D19C2">
            <w:pPr>
              <w:spacing w:after="0" w:line="240" w:lineRule="auto"/>
              <w:jc w:val="center"/>
              <w:rPr>
                <w:rFonts w:cstheme="minorHAnsi"/>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3FB468D9" w14:textId="77777777" w:rsidR="002D19C2" w:rsidRDefault="002D19C2" w:rsidP="002D19C2">
            <w:pPr>
              <w:spacing w:before="120" w:after="0" w:line="240" w:lineRule="auto"/>
              <w:jc w:val="center"/>
              <w:rPr>
                <w:rFonts w:cstheme="minorHAnsi"/>
                <w:sz w:val="18"/>
                <w:szCs w:val="18"/>
              </w:rPr>
            </w:pPr>
          </w:p>
        </w:tc>
        <w:tc>
          <w:tcPr>
            <w:tcW w:w="1984" w:type="dxa"/>
            <w:tcBorders>
              <w:top w:val="single" w:sz="4" w:space="0" w:color="auto"/>
              <w:left w:val="single" w:sz="4" w:space="0" w:color="auto"/>
              <w:bottom w:val="single" w:sz="4" w:space="0" w:color="auto"/>
              <w:right w:val="single" w:sz="4" w:space="0" w:color="auto"/>
            </w:tcBorders>
          </w:tcPr>
          <w:p w14:paraId="072732F7" w14:textId="7E21F346" w:rsidR="002D19C2" w:rsidRPr="00E35DFA" w:rsidRDefault="002D19C2" w:rsidP="002D19C2">
            <w:pPr>
              <w:spacing w:before="120" w:after="0" w:line="240" w:lineRule="auto"/>
              <w:jc w:val="center"/>
              <w:rPr>
                <w:rFonts w:cstheme="minorHAnsi"/>
                <w:sz w:val="18"/>
                <w:szCs w:val="18"/>
              </w:rPr>
            </w:pPr>
            <w:r>
              <w:t xml:space="preserve">Worker crushed </w:t>
            </w:r>
          </w:p>
        </w:tc>
        <w:tc>
          <w:tcPr>
            <w:tcW w:w="708" w:type="dxa"/>
            <w:tcBorders>
              <w:top w:val="single" w:sz="4" w:space="0" w:color="auto"/>
              <w:left w:val="single" w:sz="4" w:space="0" w:color="auto"/>
              <w:bottom w:val="single" w:sz="4" w:space="0" w:color="auto"/>
              <w:right w:val="single" w:sz="4" w:space="0" w:color="auto"/>
            </w:tcBorders>
            <w:vAlign w:val="center"/>
          </w:tcPr>
          <w:p w14:paraId="05DAD0F3" w14:textId="77777777" w:rsidR="002D19C2" w:rsidRPr="00E35DFA" w:rsidRDefault="002D19C2" w:rsidP="002D19C2">
            <w:pPr>
              <w:spacing w:before="120" w:after="0" w:line="240" w:lineRule="auto"/>
              <w:jc w:val="center"/>
              <w:rPr>
                <w:rFonts w:cstheme="minorHAnsi"/>
                <w:sz w:val="18"/>
                <w:szCs w:val="18"/>
              </w:rPr>
            </w:pPr>
          </w:p>
        </w:tc>
        <w:tc>
          <w:tcPr>
            <w:tcW w:w="5289" w:type="dxa"/>
            <w:tcBorders>
              <w:top w:val="single" w:sz="4" w:space="0" w:color="auto"/>
              <w:left w:val="single" w:sz="4" w:space="0" w:color="auto"/>
              <w:bottom w:val="single" w:sz="4" w:space="0" w:color="auto"/>
              <w:right w:val="single" w:sz="4" w:space="0" w:color="auto"/>
            </w:tcBorders>
          </w:tcPr>
          <w:p w14:paraId="6C569A73" w14:textId="594285DF" w:rsidR="002D19C2" w:rsidRDefault="002D19C2" w:rsidP="002D19C2">
            <w:pPr>
              <w:pStyle w:val="ListParagraph"/>
              <w:numPr>
                <w:ilvl w:val="0"/>
                <w:numId w:val="22"/>
              </w:numPr>
              <w:rPr>
                <w:rFonts w:cstheme="minorHAnsi"/>
                <w:sz w:val="20"/>
                <w:szCs w:val="20"/>
              </w:rPr>
            </w:pPr>
            <w:r>
              <w:rPr>
                <w:rFonts w:cstheme="minorHAnsi"/>
                <w:sz w:val="20"/>
                <w:szCs w:val="20"/>
              </w:rPr>
              <w:t xml:space="preserve">Check the height of roof or </w:t>
            </w:r>
            <w:r w:rsidR="004C7949">
              <w:rPr>
                <w:rFonts w:cstheme="minorHAnsi"/>
                <w:sz w:val="20"/>
                <w:szCs w:val="20"/>
              </w:rPr>
              <w:t>overhead</w:t>
            </w:r>
            <w:r>
              <w:rPr>
                <w:rFonts w:cstheme="minorHAnsi"/>
                <w:sz w:val="20"/>
                <w:szCs w:val="20"/>
              </w:rPr>
              <w:t xml:space="preserve"> structures </w:t>
            </w:r>
          </w:p>
          <w:p w14:paraId="51702669" w14:textId="77777777" w:rsidR="002D19C2" w:rsidRDefault="002D19C2" w:rsidP="002D19C2">
            <w:pPr>
              <w:pStyle w:val="ListParagraph"/>
              <w:numPr>
                <w:ilvl w:val="0"/>
                <w:numId w:val="22"/>
              </w:numPr>
              <w:rPr>
                <w:rFonts w:cstheme="minorHAnsi"/>
                <w:sz w:val="20"/>
                <w:szCs w:val="20"/>
              </w:rPr>
            </w:pPr>
            <w:r>
              <w:rPr>
                <w:rFonts w:cstheme="minorHAnsi"/>
                <w:sz w:val="20"/>
                <w:szCs w:val="20"/>
              </w:rPr>
              <w:t xml:space="preserve">Adjust height of EWP to provide clearance </w:t>
            </w:r>
          </w:p>
          <w:p w14:paraId="368EBBFE" w14:textId="567E7511" w:rsidR="002D19C2" w:rsidRPr="00E35DFA" w:rsidRDefault="002D19C2" w:rsidP="002D19C2">
            <w:pPr>
              <w:pStyle w:val="ListParagraph"/>
              <w:numPr>
                <w:ilvl w:val="0"/>
                <w:numId w:val="22"/>
              </w:numPr>
              <w:spacing w:after="0" w:line="240" w:lineRule="auto"/>
              <w:rPr>
                <w:rFonts w:cstheme="minorHAnsi"/>
                <w:sz w:val="18"/>
                <w:szCs w:val="18"/>
              </w:rPr>
            </w:pPr>
            <w:r>
              <w:rPr>
                <w:rFonts w:cstheme="minorHAnsi"/>
                <w:sz w:val="20"/>
                <w:szCs w:val="20"/>
              </w:rPr>
              <w:t>Worker operating the EWP to have full visual contact of EWP and its path at ground and at height</w:t>
            </w:r>
          </w:p>
        </w:tc>
        <w:tc>
          <w:tcPr>
            <w:tcW w:w="1232" w:type="dxa"/>
            <w:tcBorders>
              <w:top w:val="single" w:sz="4" w:space="0" w:color="auto"/>
              <w:left w:val="single" w:sz="4" w:space="0" w:color="auto"/>
              <w:bottom w:val="single" w:sz="4" w:space="0" w:color="auto"/>
              <w:right w:val="single" w:sz="4" w:space="0" w:color="auto"/>
            </w:tcBorders>
            <w:vAlign w:val="center"/>
          </w:tcPr>
          <w:p w14:paraId="1CCEBE37" w14:textId="66B5AAF2" w:rsidR="002D19C2" w:rsidRPr="00E35DFA" w:rsidRDefault="002D19C2" w:rsidP="002D19C2">
            <w:pPr>
              <w:spacing w:after="0" w:line="240" w:lineRule="auto"/>
              <w:jc w:val="center"/>
              <w:rPr>
                <w:rFonts w:cstheme="minorHAnsi"/>
                <w:sz w:val="18"/>
                <w:szCs w:val="18"/>
              </w:rPr>
            </w:pPr>
            <w:r>
              <w:rPr>
                <w:rFonts w:cstheme="minorHAnsi"/>
                <w:sz w:val="18"/>
                <w:szCs w:val="18"/>
              </w:rPr>
              <w:t xml:space="preserve">Engineering </w:t>
            </w:r>
          </w:p>
        </w:tc>
        <w:tc>
          <w:tcPr>
            <w:tcW w:w="1622" w:type="dxa"/>
            <w:tcBorders>
              <w:top w:val="single" w:sz="4" w:space="0" w:color="auto"/>
              <w:left w:val="single" w:sz="4" w:space="0" w:color="auto"/>
              <w:bottom w:val="single" w:sz="4" w:space="0" w:color="auto"/>
              <w:right w:val="single" w:sz="4" w:space="0" w:color="auto"/>
            </w:tcBorders>
            <w:vAlign w:val="center"/>
          </w:tcPr>
          <w:p w14:paraId="42640DA3" w14:textId="626BE718" w:rsidR="002D19C2" w:rsidRPr="00E35DFA" w:rsidRDefault="002D19C2" w:rsidP="002D19C2">
            <w:pPr>
              <w:spacing w:after="0" w:line="240" w:lineRule="auto"/>
              <w:jc w:val="center"/>
              <w:rPr>
                <w:rFonts w:cstheme="minorHAnsi"/>
                <w:sz w:val="18"/>
                <w:szCs w:val="18"/>
              </w:rPr>
            </w:pPr>
            <w:r>
              <w:rPr>
                <w:rFonts w:cstheme="minorHAnsi"/>
                <w:sz w:val="18"/>
                <w:szCs w:val="18"/>
              </w:rPr>
              <w:t xml:space="preserve">EWP Operators </w:t>
            </w:r>
          </w:p>
        </w:tc>
        <w:tc>
          <w:tcPr>
            <w:tcW w:w="1002" w:type="dxa"/>
            <w:tcBorders>
              <w:top w:val="single" w:sz="4" w:space="0" w:color="auto"/>
              <w:left w:val="single" w:sz="4" w:space="0" w:color="auto"/>
              <w:bottom w:val="single" w:sz="4" w:space="0" w:color="auto"/>
              <w:right w:val="single" w:sz="4" w:space="0" w:color="auto"/>
            </w:tcBorders>
            <w:vAlign w:val="center"/>
          </w:tcPr>
          <w:p w14:paraId="136BEEE6" w14:textId="608D741C" w:rsidR="002D19C2" w:rsidRPr="00E35DFA" w:rsidRDefault="002D19C2" w:rsidP="002D19C2">
            <w:pPr>
              <w:spacing w:after="0" w:line="240" w:lineRule="auto"/>
              <w:jc w:val="center"/>
              <w:rPr>
                <w:rFonts w:cstheme="minorHAnsi"/>
                <w:sz w:val="18"/>
                <w:szCs w:val="18"/>
              </w:rPr>
            </w:pPr>
            <w:r>
              <w:rPr>
                <w:rFonts w:cstheme="minorHAnsi"/>
                <w:sz w:val="18"/>
                <w:szCs w:val="18"/>
              </w:rPr>
              <w:t xml:space="preserve">Medium </w:t>
            </w:r>
          </w:p>
        </w:tc>
      </w:tr>
      <w:tr w:rsidR="002D19C2" w:rsidRPr="00E35DFA" w14:paraId="4FBF0C87" w14:textId="77777777" w:rsidTr="00F711B0">
        <w:trPr>
          <w:cantSplit/>
          <w:trHeight w:val="399"/>
        </w:trPr>
        <w:tc>
          <w:tcPr>
            <w:tcW w:w="619" w:type="dxa"/>
            <w:tcBorders>
              <w:top w:val="single" w:sz="4" w:space="0" w:color="auto"/>
              <w:left w:val="single" w:sz="12" w:space="0" w:color="auto"/>
              <w:bottom w:val="single" w:sz="4" w:space="0" w:color="auto"/>
              <w:right w:val="single" w:sz="4" w:space="0" w:color="auto"/>
            </w:tcBorders>
            <w:vAlign w:val="center"/>
          </w:tcPr>
          <w:p w14:paraId="7D2034E7" w14:textId="77777777" w:rsidR="002D19C2" w:rsidRPr="00E35DFA" w:rsidRDefault="002D19C2" w:rsidP="002D19C2">
            <w:pPr>
              <w:spacing w:after="0" w:line="240" w:lineRule="auto"/>
              <w:jc w:val="center"/>
              <w:rPr>
                <w:rFonts w:cstheme="minorHAnsi"/>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579A6D70" w14:textId="77777777" w:rsidR="002D19C2" w:rsidRDefault="002D19C2" w:rsidP="002D19C2">
            <w:pPr>
              <w:spacing w:before="120" w:after="0" w:line="240" w:lineRule="auto"/>
              <w:jc w:val="center"/>
              <w:rPr>
                <w:rFonts w:cstheme="minorHAnsi"/>
                <w:sz w:val="18"/>
                <w:szCs w:val="18"/>
              </w:rPr>
            </w:pPr>
          </w:p>
        </w:tc>
        <w:tc>
          <w:tcPr>
            <w:tcW w:w="1984" w:type="dxa"/>
            <w:tcBorders>
              <w:top w:val="single" w:sz="4" w:space="0" w:color="auto"/>
              <w:left w:val="single" w:sz="4" w:space="0" w:color="auto"/>
              <w:bottom w:val="single" w:sz="4" w:space="0" w:color="auto"/>
              <w:right w:val="single" w:sz="4" w:space="0" w:color="auto"/>
            </w:tcBorders>
          </w:tcPr>
          <w:p w14:paraId="5A6554B3" w14:textId="777EADED" w:rsidR="002D19C2" w:rsidRPr="00E35DFA" w:rsidRDefault="002D19C2" w:rsidP="002D19C2">
            <w:pPr>
              <w:spacing w:before="120" w:after="0" w:line="240" w:lineRule="auto"/>
              <w:jc w:val="center"/>
              <w:rPr>
                <w:rFonts w:cstheme="minorHAnsi"/>
                <w:sz w:val="18"/>
                <w:szCs w:val="18"/>
              </w:rPr>
            </w:pPr>
            <w:r>
              <w:t xml:space="preserve">Person struck by EWP </w:t>
            </w:r>
          </w:p>
        </w:tc>
        <w:tc>
          <w:tcPr>
            <w:tcW w:w="708" w:type="dxa"/>
            <w:tcBorders>
              <w:top w:val="single" w:sz="4" w:space="0" w:color="auto"/>
              <w:left w:val="single" w:sz="4" w:space="0" w:color="auto"/>
              <w:bottom w:val="single" w:sz="4" w:space="0" w:color="auto"/>
              <w:right w:val="single" w:sz="4" w:space="0" w:color="auto"/>
            </w:tcBorders>
            <w:vAlign w:val="center"/>
          </w:tcPr>
          <w:p w14:paraId="7C6F5042" w14:textId="77777777" w:rsidR="002D19C2" w:rsidRPr="00E35DFA" w:rsidRDefault="002D19C2" w:rsidP="002D19C2">
            <w:pPr>
              <w:spacing w:before="120" w:after="0" w:line="240" w:lineRule="auto"/>
              <w:jc w:val="center"/>
              <w:rPr>
                <w:rFonts w:cstheme="minorHAnsi"/>
                <w:sz w:val="18"/>
                <w:szCs w:val="18"/>
              </w:rPr>
            </w:pPr>
          </w:p>
        </w:tc>
        <w:tc>
          <w:tcPr>
            <w:tcW w:w="5289" w:type="dxa"/>
            <w:tcBorders>
              <w:top w:val="single" w:sz="4" w:space="0" w:color="auto"/>
              <w:left w:val="single" w:sz="4" w:space="0" w:color="auto"/>
              <w:bottom w:val="single" w:sz="4" w:space="0" w:color="auto"/>
              <w:right w:val="single" w:sz="4" w:space="0" w:color="auto"/>
            </w:tcBorders>
          </w:tcPr>
          <w:p w14:paraId="068663CF" w14:textId="77777777" w:rsidR="002D19C2" w:rsidRPr="00E95E8C" w:rsidRDefault="002D19C2" w:rsidP="002D19C2">
            <w:pPr>
              <w:pStyle w:val="ListParagraph"/>
              <w:numPr>
                <w:ilvl w:val="0"/>
                <w:numId w:val="22"/>
              </w:numPr>
              <w:rPr>
                <w:rFonts w:cstheme="minorHAnsi"/>
                <w:sz w:val="20"/>
                <w:szCs w:val="20"/>
              </w:rPr>
            </w:pPr>
            <w:r w:rsidRPr="00E95E8C">
              <w:rPr>
                <w:rFonts w:cstheme="minorHAnsi"/>
                <w:sz w:val="20"/>
                <w:szCs w:val="20"/>
              </w:rPr>
              <w:t>set up exclusion zones using signs and barriers to ensure workers and others cannot enter an area where the EWP is being used</w:t>
            </w:r>
          </w:p>
          <w:p w14:paraId="6CAFB6DE" w14:textId="77777777" w:rsidR="002D19C2" w:rsidRPr="00E95E8C" w:rsidRDefault="002D19C2" w:rsidP="002D19C2">
            <w:pPr>
              <w:pStyle w:val="ListParagraph"/>
              <w:numPr>
                <w:ilvl w:val="0"/>
                <w:numId w:val="22"/>
              </w:numPr>
              <w:rPr>
                <w:rFonts w:cstheme="minorHAnsi"/>
                <w:sz w:val="20"/>
                <w:szCs w:val="20"/>
              </w:rPr>
            </w:pPr>
            <w:r w:rsidRPr="00E95E8C">
              <w:rPr>
                <w:rFonts w:cstheme="minorHAnsi"/>
                <w:sz w:val="20"/>
                <w:szCs w:val="20"/>
              </w:rPr>
              <w:t>where possible, restrict site access to people who are directly involved with the work activities and minimise the movement of people and mobile plant in the EWP working area.</w:t>
            </w:r>
          </w:p>
          <w:p w14:paraId="5566F022" w14:textId="77777777" w:rsidR="002D19C2" w:rsidRPr="00E35DFA" w:rsidRDefault="002D19C2" w:rsidP="002D19C2">
            <w:pPr>
              <w:pStyle w:val="ListParagraph"/>
              <w:numPr>
                <w:ilvl w:val="0"/>
                <w:numId w:val="22"/>
              </w:numPr>
              <w:spacing w:after="0" w:line="240" w:lineRule="auto"/>
              <w:rPr>
                <w:rFonts w:cstheme="minorHAnsi"/>
                <w:sz w:val="18"/>
                <w:szCs w:val="18"/>
              </w:rPr>
            </w:pPr>
          </w:p>
        </w:tc>
        <w:tc>
          <w:tcPr>
            <w:tcW w:w="1232" w:type="dxa"/>
            <w:tcBorders>
              <w:top w:val="single" w:sz="4" w:space="0" w:color="auto"/>
              <w:left w:val="single" w:sz="4" w:space="0" w:color="auto"/>
              <w:bottom w:val="single" w:sz="4" w:space="0" w:color="auto"/>
              <w:right w:val="single" w:sz="4" w:space="0" w:color="auto"/>
            </w:tcBorders>
            <w:vAlign w:val="center"/>
          </w:tcPr>
          <w:p w14:paraId="69172170" w14:textId="4F18E798" w:rsidR="002D19C2" w:rsidRPr="00E35DFA" w:rsidRDefault="002D19C2" w:rsidP="002D19C2">
            <w:pPr>
              <w:spacing w:after="0" w:line="240" w:lineRule="auto"/>
              <w:jc w:val="center"/>
              <w:rPr>
                <w:rFonts w:cstheme="minorHAnsi"/>
                <w:sz w:val="18"/>
                <w:szCs w:val="18"/>
              </w:rPr>
            </w:pPr>
            <w:r>
              <w:rPr>
                <w:rFonts w:cstheme="minorHAnsi"/>
                <w:sz w:val="18"/>
                <w:szCs w:val="18"/>
              </w:rPr>
              <w:t xml:space="preserve">Admin </w:t>
            </w:r>
          </w:p>
        </w:tc>
        <w:tc>
          <w:tcPr>
            <w:tcW w:w="1622" w:type="dxa"/>
            <w:tcBorders>
              <w:top w:val="single" w:sz="4" w:space="0" w:color="auto"/>
              <w:left w:val="single" w:sz="4" w:space="0" w:color="auto"/>
              <w:bottom w:val="single" w:sz="4" w:space="0" w:color="auto"/>
              <w:right w:val="single" w:sz="4" w:space="0" w:color="auto"/>
            </w:tcBorders>
            <w:vAlign w:val="center"/>
          </w:tcPr>
          <w:p w14:paraId="376AC4C4" w14:textId="5556587E" w:rsidR="002D19C2" w:rsidRPr="00E35DFA" w:rsidRDefault="002D19C2" w:rsidP="002D19C2">
            <w:pPr>
              <w:spacing w:after="0" w:line="240" w:lineRule="auto"/>
              <w:jc w:val="center"/>
              <w:rPr>
                <w:rFonts w:cstheme="minorHAnsi"/>
                <w:sz w:val="18"/>
                <w:szCs w:val="18"/>
              </w:rPr>
            </w:pPr>
            <w:r>
              <w:rPr>
                <w:rFonts w:cstheme="minorHAnsi"/>
                <w:sz w:val="18"/>
                <w:szCs w:val="18"/>
              </w:rPr>
              <w:t xml:space="preserve">EWP Operators </w:t>
            </w:r>
          </w:p>
        </w:tc>
        <w:tc>
          <w:tcPr>
            <w:tcW w:w="1002" w:type="dxa"/>
            <w:tcBorders>
              <w:top w:val="single" w:sz="4" w:space="0" w:color="auto"/>
              <w:left w:val="single" w:sz="4" w:space="0" w:color="auto"/>
              <w:bottom w:val="single" w:sz="4" w:space="0" w:color="auto"/>
              <w:right w:val="single" w:sz="4" w:space="0" w:color="auto"/>
            </w:tcBorders>
            <w:vAlign w:val="center"/>
          </w:tcPr>
          <w:p w14:paraId="160B6F71" w14:textId="6C8DB0B0" w:rsidR="002D19C2" w:rsidRPr="00E35DFA" w:rsidRDefault="002D19C2" w:rsidP="002D19C2">
            <w:pPr>
              <w:spacing w:after="0" w:line="240" w:lineRule="auto"/>
              <w:jc w:val="center"/>
              <w:rPr>
                <w:rFonts w:cstheme="minorHAnsi"/>
                <w:sz w:val="18"/>
                <w:szCs w:val="18"/>
              </w:rPr>
            </w:pPr>
            <w:r>
              <w:rPr>
                <w:rFonts w:cstheme="minorHAnsi"/>
                <w:sz w:val="18"/>
                <w:szCs w:val="18"/>
              </w:rPr>
              <w:t xml:space="preserve">Medium </w:t>
            </w:r>
          </w:p>
        </w:tc>
      </w:tr>
      <w:tr w:rsidR="002D19C2" w:rsidRPr="00E35DFA" w14:paraId="350EB591" w14:textId="77777777" w:rsidTr="00F711B0">
        <w:trPr>
          <w:cantSplit/>
          <w:trHeight w:val="399"/>
        </w:trPr>
        <w:tc>
          <w:tcPr>
            <w:tcW w:w="619" w:type="dxa"/>
            <w:tcBorders>
              <w:top w:val="single" w:sz="4" w:space="0" w:color="auto"/>
              <w:left w:val="single" w:sz="12" w:space="0" w:color="auto"/>
              <w:bottom w:val="single" w:sz="4" w:space="0" w:color="auto"/>
              <w:right w:val="single" w:sz="4" w:space="0" w:color="auto"/>
            </w:tcBorders>
            <w:vAlign w:val="center"/>
          </w:tcPr>
          <w:p w14:paraId="54D6868E" w14:textId="77777777" w:rsidR="002D19C2" w:rsidRPr="00E35DFA" w:rsidRDefault="002D19C2" w:rsidP="002D19C2">
            <w:pPr>
              <w:spacing w:after="0" w:line="240" w:lineRule="auto"/>
              <w:jc w:val="center"/>
              <w:rPr>
                <w:rFonts w:cstheme="minorHAnsi"/>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44F4D56B" w14:textId="12024CFC" w:rsidR="002D19C2" w:rsidRDefault="002D19C2" w:rsidP="002D19C2">
            <w:pPr>
              <w:spacing w:before="120" w:after="0" w:line="240" w:lineRule="auto"/>
              <w:jc w:val="center"/>
              <w:rPr>
                <w:rFonts w:cstheme="minorHAnsi"/>
                <w:sz w:val="18"/>
                <w:szCs w:val="18"/>
              </w:rPr>
            </w:pPr>
            <w:r>
              <w:rPr>
                <w:rFonts w:cstheme="minorHAnsi"/>
                <w:sz w:val="18"/>
                <w:szCs w:val="18"/>
              </w:rPr>
              <w:t xml:space="preserve">Worker underneath </w:t>
            </w:r>
          </w:p>
        </w:tc>
        <w:tc>
          <w:tcPr>
            <w:tcW w:w="1984" w:type="dxa"/>
            <w:tcBorders>
              <w:top w:val="single" w:sz="4" w:space="0" w:color="auto"/>
              <w:left w:val="single" w:sz="4" w:space="0" w:color="auto"/>
              <w:bottom w:val="single" w:sz="4" w:space="0" w:color="auto"/>
              <w:right w:val="single" w:sz="4" w:space="0" w:color="auto"/>
            </w:tcBorders>
            <w:vAlign w:val="center"/>
          </w:tcPr>
          <w:p w14:paraId="7FAC4FEB" w14:textId="52493C99" w:rsidR="002D19C2" w:rsidRPr="00E35DFA" w:rsidRDefault="002D19C2" w:rsidP="002D19C2">
            <w:pPr>
              <w:spacing w:before="120" w:after="0" w:line="240" w:lineRule="auto"/>
              <w:jc w:val="center"/>
              <w:rPr>
                <w:rFonts w:cstheme="minorHAnsi"/>
                <w:sz w:val="18"/>
                <w:szCs w:val="18"/>
              </w:rPr>
            </w:pPr>
            <w:r>
              <w:rPr>
                <w:rFonts w:cstheme="minorHAnsi"/>
                <w:sz w:val="18"/>
                <w:szCs w:val="18"/>
              </w:rPr>
              <w:t xml:space="preserve">Struck by falling items </w:t>
            </w:r>
          </w:p>
        </w:tc>
        <w:tc>
          <w:tcPr>
            <w:tcW w:w="708" w:type="dxa"/>
            <w:tcBorders>
              <w:top w:val="single" w:sz="4" w:space="0" w:color="auto"/>
              <w:left w:val="single" w:sz="4" w:space="0" w:color="auto"/>
              <w:bottom w:val="single" w:sz="4" w:space="0" w:color="auto"/>
              <w:right w:val="single" w:sz="4" w:space="0" w:color="auto"/>
            </w:tcBorders>
            <w:vAlign w:val="center"/>
          </w:tcPr>
          <w:p w14:paraId="1082F9B6" w14:textId="77777777" w:rsidR="002D19C2" w:rsidRPr="00E35DFA" w:rsidRDefault="002D19C2" w:rsidP="002D19C2">
            <w:pPr>
              <w:spacing w:before="120" w:after="0" w:line="240" w:lineRule="auto"/>
              <w:jc w:val="center"/>
              <w:rPr>
                <w:rFonts w:cstheme="minorHAnsi"/>
                <w:sz w:val="18"/>
                <w:szCs w:val="18"/>
              </w:rPr>
            </w:pPr>
          </w:p>
        </w:tc>
        <w:tc>
          <w:tcPr>
            <w:tcW w:w="5289" w:type="dxa"/>
            <w:tcBorders>
              <w:top w:val="single" w:sz="4" w:space="0" w:color="auto"/>
              <w:left w:val="single" w:sz="4" w:space="0" w:color="auto"/>
              <w:bottom w:val="single" w:sz="4" w:space="0" w:color="auto"/>
              <w:right w:val="single" w:sz="4" w:space="0" w:color="auto"/>
            </w:tcBorders>
          </w:tcPr>
          <w:p w14:paraId="52534962" w14:textId="77777777" w:rsidR="002D19C2" w:rsidRPr="00E95E8C" w:rsidRDefault="002D19C2" w:rsidP="002D19C2">
            <w:pPr>
              <w:pStyle w:val="ListParagraph"/>
              <w:numPr>
                <w:ilvl w:val="0"/>
                <w:numId w:val="22"/>
              </w:numPr>
              <w:rPr>
                <w:rFonts w:cstheme="minorHAnsi"/>
                <w:sz w:val="20"/>
                <w:szCs w:val="20"/>
              </w:rPr>
            </w:pPr>
            <w:r w:rsidRPr="00E95E8C">
              <w:rPr>
                <w:rFonts w:cstheme="minorHAnsi"/>
                <w:sz w:val="20"/>
                <w:szCs w:val="20"/>
              </w:rPr>
              <w:t xml:space="preserve">Set up an exclusion zone below with barricading </w:t>
            </w:r>
          </w:p>
          <w:p w14:paraId="60330320" w14:textId="465FD3C8" w:rsidR="002D19C2" w:rsidRPr="00E95E8C" w:rsidRDefault="002D19C2" w:rsidP="002D19C2">
            <w:pPr>
              <w:pStyle w:val="ListParagraph"/>
              <w:numPr>
                <w:ilvl w:val="0"/>
                <w:numId w:val="22"/>
              </w:numPr>
              <w:rPr>
                <w:rFonts w:cstheme="minorHAnsi"/>
                <w:sz w:val="20"/>
                <w:szCs w:val="20"/>
              </w:rPr>
            </w:pPr>
            <w:r w:rsidRPr="00E95E8C">
              <w:rPr>
                <w:rFonts w:cstheme="minorHAnsi"/>
                <w:sz w:val="20"/>
                <w:szCs w:val="20"/>
              </w:rPr>
              <w:t xml:space="preserve">Use lanyards with tools </w:t>
            </w:r>
            <w:r w:rsidR="004C7949" w:rsidRPr="00E95E8C">
              <w:rPr>
                <w:rFonts w:cstheme="minorHAnsi"/>
                <w:sz w:val="20"/>
                <w:szCs w:val="20"/>
              </w:rPr>
              <w:t>were</w:t>
            </w:r>
            <w:r w:rsidRPr="00E95E8C">
              <w:rPr>
                <w:rFonts w:cstheme="minorHAnsi"/>
                <w:sz w:val="20"/>
                <w:szCs w:val="20"/>
              </w:rPr>
              <w:t xml:space="preserve"> working external to EWP platform (i.e. outside of handrails with risk of falling equipment)</w:t>
            </w:r>
          </w:p>
          <w:p w14:paraId="200BCA41" w14:textId="77777777" w:rsidR="002D19C2" w:rsidRPr="00E95E8C" w:rsidRDefault="002D19C2" w:rsidP="002D19C2">
            <w:pPr>
              <w:pStyle w:val="ListParagraph"/>
              <w:numPr>
                <w:ilvl w:val="0"/>
                <w:numId w:val="22"/>
              </w:numPr>
              <w:rPr>
                <w:rFonts w:cstheme="minorHAnsi"/>
                <w:sz w:val="20"/>
                <w:szCs w:val="20"/>
              </w:rPr>
            </w:pPr>
            <w:r>
              <w:rPr>
                <w:rFonts w:cstheme="minorHAnsi"/>
                <w:sz w:val="20"/>
                <w:szCs w:val="20"/>
              </w:rPr>
              <w:t>I</w:t>
            </w:r>
            <w:r w:rsidRPr="00E95E8C">
              <w:rPr>
                <w:rFonts w:cstheme="minorHAnsi"/>
                <w:sz w:val="20"/>
                <w:szCs w:val="20"/>
              </w:rPr>
              <w:t>nstall</w:t>
            </w:r>
            <w:r>
              <w:rPr>
                <w:rFonts w:cstheme="minorHAnsi"/>
                <w:sz w:val="20"/>
                <w:szCs w:val="20"/>
              </w:rPr>
              <w:t xml:space="preserve"> </w:t>
            </w:r>
            <w:r w:rsidRPr="00E95E8C">
              <w:rPr>
                <w:rFonts w:cstheme="minorHAnsi"/>
                <w:sz w:val="20"/>
                <w:szCs w:val="20"/>
              </w:rPr>
              <w:t>a protective overhead barrier to minimise the crush injuries</w:t>
            </w:r>
          </w:p>
          <w:p w14:paraId="7F5ADB1A" w14:textId="77777777" w:rsidR="002D19C2" w:rsidRPr="00E95E8C" w:rsidRDefault="002D19C2" w:rsidP="002D19C2">
            <w:pPr>
              <w:pStyle w:val="ListParagraph"/>
              <w:numPr>
                <w:ilvl w:val="0"/>
                <w:numId w:val="22"/>
              </w:numPr>
              <w:rPr>
                <w:rFonts w:cstheme="minorHAnsi"/>
                <w:sz w:val="20"/>
                <w:szCs w:val="20"/>
              </w:rPr>
            </w:pPr>
            <w:r w:rsidRPr="00E95E8C">
              <w:rPr>
                <w:rFonts w:cstheme="minorHAnsi"/>
                <w:sz w:val="20"/>
                <w:szCs w:val="20"/>
              </w:rPr>
              <w:t>position spotters on the ground to communicate with the EWP operator and alert them of their proximity to surrounding structures, trees and electrical lines </w:t>
            </w:r>
          </w:p>
          <w:p w14:paraId="5B947D30" w14:textId="77777777" w:rsidR="002D19C2" w:rsidRDefault="002D19C2" w:rsidP="002D19C2">
            <w:pPr>
              <w:pStyle w:val="ListParagraph"/>
              <w:numPr>
                <w:ilvl w:val="0"/>
                <w:numId w:val="22"/>
              </w:numPr>
              <w:rPr>
                <w:rFonts w:cstheme="minorHAnsi"/>
                <w:sz w:val="20"/>
                <w:szCs w:val="20"/>
              </w:rPr>
            </w:pPr>
            <w:r w:rsidRPr="00E95E8C">
              <w:rPr>
                <w:rFonts w:cstheme="minorHAnsi"/>
                <w:sz w:val="20"/>
                <w:szCs w:val="20"/>
              </w:rPr>
              <w:t>ensure, so far as is reasonably practicable, no person or EWP at the workplace comes within an unsafe distance of an overhead or underground electric line.</w:t>
            </w:r>
          </w:p>
          <w:p w14:paraId="6A93874E" w14:textId="77777777" w:rsidR="002D19C2" w:rsidRPr="00E95E8C" w:rsidRDefault="002D19C2" w:rsidP="002D19C2">
            <w:pPr>
              <w:pStyle w:val="ListParagraph"/>
              <w:numPr>
                <w:ilvl w:val="0"/>
                <w:numId w:val="22"/>
              </w:numPr>
              <w:rPr>
                <w:rFonts w:cstheme="minorHAnsi"/>
                <w:sz w:val="20"/>
                <w:szCs w:val="20"/>
              </w:rPr>
            </w:pPr>
            <w:r w:rsidRPr="00E95E8C">
              <w:rPr>
                <w:rFonts w:cstheme="minorHAnsi"/>
                <w:sz w:val="20"/>
                <w:szCs w:val="20"/>
              </w:rPr>
              <w:t>secure all loose items before raising the platform to eliminate the risk of falling objects </w:t>
            </w:r>
          </w:p>
          <w:p w14:paraId="38BAB89E" w14:textId="77777777" w:rsidR="002D19C2" w:rsidRPr="00E95E8C" w:rsidRDefault="002D19C2" w:rsidP="002D19C2">
            <w:pPr>
              <w:pStyle w:val="ListParagraph"/>
              <w:numPr>
                <w:ilvl w:val="0"/>
                <w:numId w:val="22"/>
              </w:numPr>
              <w:rPr>
                <w:rFonts w:cstheme="minorHAnsi"/>
                <w:sz w:val="20"/>
                <w:szCs w:val="20"/>
              </w:rPr>
            </w:pPr>
            <w:r w:rsidRPr="00E95E8C">
              <w:rPr>
                <w:rFonts w:cstheme="minorHAnsi"/>
                <w:sz w:val="20"/>
                <w:szCs w:val="20"/>
              </w:rPr>
              <w:t>set up exclusion zones under the machine, and if possible, do not use the machine above people or structures to avoid injuries if an item falls from the platform </w:t>
            </w:r>
          </w:p>
          <w:p w14:paraId="0BB28107" w14:textId="1CB7FCC8" w:rsidR="002D19C2" w:rsidRPr="002D19C2" w:rsidRDefault="002D19C2" w:rsidP="002D19C2">
            <w:pPr>
              <w:pStyle w:val="ListParagraph"/>
              <w:numPr>
                <w:ilvl w:val="0"/>
                <w:numId w:val="22"/>
              </w:numPr>
              <w:rPr>
                <w:rFonts w:cstheme="minorHAnsi"/>
                <w:sz w:val="20"/>
                <w:szCs w:val="20"/>
              </w:rPr>
            </w:pPr>
            <w:r w:rsidRPr="00E95E8C">
              <w:rPr>
                <w:rFonts w:cstheme="minorHAnsi"/>
                <w:sz w:val="20"/>
                <w:szCs w:val="20"/>
              </w:rPr>
              <w:t>set up a falls suspension device to ensure people or items of equipment do not fall to the ground</w:t>
            </w:r>
          </w:p>
        </w:tc>
        <w:tc>
          <w:tcPr>
            <w:tcW w:w="1232" w:type="dxa"/>
            <w:tcBorders>
              <w:top w:val="single" w:sz="4" w:space="0" w:color="auto"/>
              <w:left w:val="single" w:sz="4" w:space="0" w:color="auto"/>
              <w:bottom w:val="single" w:sz="4" w:space="0" w:color="auto"/>
              <w:right w:val="single" w:sz="4" w:space="0" w:color="auto"/>
            </w:tcBorders>
            <w:vAlign w:val="center"/>
          </w:tcPr>
          <w:p w14:paraId="5A0CAF13" w14:textId="5762C992" w:rsidR="002D19C2" w:rsidRPr="00E35DFA" w:rsidRDefault="002D19C2" w:rsidP="002D19C2">
            <w:pPr>
              <w:spacing w:after="0" w:line="240" w:lineRule="auto"/>
              <w:jc w:val="center"/>
              <w:rPr>
                <w:rFonts w:cstheme="minorHAnsi"/>
                <w:sz w:val="18"/>
                <w:szCs w:val="18"/>
              </w:rPr>
            </w:pPr>
            <w:r>
              <w:rPr>
                <w:rFonts w:cstheme="minorHAnsi"/>
                <w:sz w:val="18"/>
                <w:szCs w:val="18"/>
              </w:rPr>
              <w:t xml:space="preserve">Isolate  </w:t>
            </w:r>
          </w:p>
        </w:tc>
        <w:tc>
          <w:tcPr>
            <w:tcW w:w="1622" w:type="dxa"/>
            <w:tcBorders>
              <w:top w:val="single" w:sz="4" w:space="0" w:color="auto"/>
              <w:left w:val="single" w:sz="4" w:space="0" w:color="auto"/>
              <w:bottom w:val="single" w:sz="4" w:space="0" w:color="auto"/>
              <w:right w:val="single" w:sz="4" w:space="0" w:color="auto"/>
            </w:tcBorders>
            <w:vAlign w:val="center"/>
          </w:tcPr>
          <w:p w14:paraId="33A55B52" w14:textId="087C0F73" w:rsidR="002D19C2" w:rsidRPr="00E35DFA" w:rsidRDefault="002D19C2" w:rsidP="002D19C2">
            <w:pPr>
              <w:spacing w:after="0" w:line="240" w:lineRule="auto"/>
              <w:jc w:val="center"/>
              <w:rPr>
                <w:rFonts w:cstheme="minorHAnsi"/>
                <w:sz w:val="18"/>
                <w:szCs w:val="18"/>
              </w:rPr>
            </w:pPr>
            <w:r>
              <w:rPr>
                <w:rFonts w:cstheme="minorHAnsi"/>
                <w:sz w:val="18"/>
                <w:szCs w:val="18"/>
              </w:rPr>
              <w:t xml:space="preserve">EWP Operators </w:t>
            </w:r>
          </w:p>
        </w:tc>
        <w:tc>
          <w:tcPr>
            <w:tcW w:w="1002" w:type="dxa"/>
            <w:tcBorders>
              <w:top w:val="single" w:sz="4" w:space="0" w:color="auto"/>
              <w:left w:val="single" w:sz="4" w:space="0" w:color="auto"/>
              <w:bottom w:val="single" w:sz="4" w:space="0" w:color="auto"/>
              <w:right w:val="single" w:sz="4" w:space="0" w:color="auto"/>
            </w:tcBorders>
            <w:vAlign w:val="center"/>
          </w:tcPr>
          <w:p w14:paraId="69AD3672" w14:textId="1A6971C5" w:rsidR="002D19C2" w:rsidRPr="00E35DFA" w:rsidRDefault="002D19C2" w:rsidP="002D19C2">
            <w:pPr>
              <w:spacing w:after="0" w:line="240" w:lineRule="auto"/>
              <w:jc w:val="center"/>
              <w:rPr>
                <w:rFonts w:cstheme="minorHAnsi"/>
                <w:sz w:val="18"/>
                <w:szCs w:val="18"/>
              </w:rPr>
            </w:pPr>
            <w:r>
              <w:rPr>
                <w:rFonts w:cstheme="minorHAnsi"/>
                <w:sz w:val="18"/>
                <w:szCs w:val="18"/>
              </w:rPr>
              <w:t xml:space="preserve">Medium </w:t>
            </w:r>
          </w:p>
        </w:tc>
      </w:tr>
      <w:tr w:rsidR="00354437" w:rsidRPr="00E35DFA" w14:paraId="30634364" w14:textId="77777777" w:rsidTr="00F711B0">
        <w:trPr>
          <w:cantSplit/>
          <w:trHeight w:val="399"/>
        </w:trPr>
        <w:tc>
          <w:tcPr>
            <w:tcW w:w="619" w:type="dxa"/>
            <w:tcBorders>
              <w:top w:val="single" w:sz="4" w:space="0" w:color="auto"/>
              <w:left w:val="single" w:sz="12" w:space="0" w:color="auto"/>
              <w:bottom w:val="single" w:sz="4" w:space="0" w:color="auto"/>
              <w:right w:val="single" w:sz="4" w:space="0" w:color="auto"/>
            </w:tcBorders>
            <w:vAlign w:val="center"/>
          </w:tcPr>
          <w:p w14:paraId="511E8B41" w14:textId="77777777" w:rsidR="00354437" w:rsidRPr="00E35DFA" w:rsidRDefault="00354437" w:rsidP="00354437">
            <w:pPr>
              <w:spacing w:after="0" w:line="240" w:lineRule="auto"/>
              <w:jc w:val="center"/>
              <w:rPr>
                <w:rFonts w:cstheme="minorHAnsi"/>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1BD12597" w14:textId="22C0D2AF" w:rsidR="00354437" w:rsidRPr="00E35DFA" w:rsidRDefault="00354437" w:rsidP="00354437">
            <w:pPr>
              <w:spacing w:before="120" w:after="0" w:line="240" w:lineRule="auto"/>
              <w:jc w:val="center"/>
              <w:rPr>
                <w:rFonts w:cstheme="minorHAnsi"/>
                <w:sz w:val="18"/>
                <w:szCs w:val="18"/>
              </w:rPr>
            </w:pPr>
            <w:r>
              <w:rPr>
                <w:rFonts w:cstheme="minorHAnsi"/>
                <w:sz w:val="18"/>
                <w:szCs w:val="18"/>
              </w:rPr>
              <w:t xml:space="preserve">Work at height -voids and penetrations </w:t>
            </w:r>
          </w:p>
        </w:tc>
        <w:tc>
          <w:tcPr>
            <w:tcW w:w="1984" w:type="dxa"/>
            <w:tcBorders>
              <w:top w:val="single" w:sz="4" w:space="0" w:color="auto"/>
              <w:left w:val="single" w:sz="4" w:space="0" w:color="auto"/>
              <w:bottom w:val="single" w:sz="4" w:space="0" w:color="auto"/>
              <w:right w:val="single" w:sz="4" w:space="0" w:color="auto"/>
            </w:tcBorders>
            <w:vAlign w:val="center"/>
          </w:tcPr>
          <w:p w14:paraId="419BD7B0" w14:textId="2B851FD4" w:rsidR="00354437" w:rsidRPr="00E35DFA" w:rsidRDefault="00354437" w:rsidP="00354437">
            <w:pPr>
              <w:spacing w:before="120" w:after="0" w:line="240" w:lineRule="auto"/>
              <w:jc w:val="center"/>
              <w:rPr>
                <w:rFonts w:cstheme="minorHAnsi"/>
                <w:sz w:val="18"/>
                <w:szCs w:val="18"/>
              </w:rPr>
            </w:pPr>
            <w:r>
              <w:rPr>
                <w:rFonts w:cstheme="minorHAnsi"/>
                <w:sz w:val="18"/>
                <w:szCs w:val="18"/>
              </w:rPr>
              <w:t xml:space="preserve">Fall through void </w:t>
            </w:r>
          </w:p>
        </w:tc>
        <w:tc>
          <w:tcPr>
            <w:tcW w:w="708" w:type="dxa"/>
            <w:tcBorders>
              <w:top w:val="single" w:sz="4" w:space="0" w:color="auto"/>
              <w:left w:val="single" w:sz="4" w:space="0" w:color="auto"/>
              <w:bottom w:val="single" w:sz="4" w:space="0" w:color="auto"/>
              <w:right w:val="single" w:sz="4" w:space="0" w:color="auto"/>
            </w:tcBorders>
            <w:vAlign w:val="center"/>
          </w:tcPr>
          <w:p w14:paraId="12AE5FDE" w14:textId="7E292922" w:rsidR="00354437" w:rsidRPr="00E35DFA" w:rsidRDefault="00354437" w:rsidP="00354437">
            <w:pPr>
              <w:spacing w:before="120" w:after="0" w:line="240" w:lineRule="auto"/>
              <w:jc w:val="center"/>
              <w:rPr>
                <w:rFonts w:cstheme="minorHAnsi"/>
                <w:sz w:val="18"/>
                <w:szCs w:val="18"/>
              </w:rPr>
            </w:pPr>
            <w:r>
              <w:rPr>
                <w:rFonts w:cstheme="minorHAnsi"/>
                <w:sz w:val="18"/>
                <w:szCs w:val="18"/>
              </w:rPr>
              <w:t xml:space="preserve">High </w:t>
            </w:r>
          </w:p>
        </w:tc>
        <w:tc>
          <w:tcPr>
            <w:tcW w:w="5289" w:type="dxa"/>
            <w:tcBorders>
              <w:top w:val="single" w:sz="4" w:space="0" w:color="auto"/>
              <w:left w:val="single" w:sz="4" w:space="0" w:color="auto"/>
              <w:bottom w:val="single" w:sz="4" w:space="0" w:color="auto"/>
              <w:right w:val="single" w:sz="4" w:space="0" w:color="auto"/>
            </w:tcBorders>
          </w:tcPr>
          <w:p w14:paraId="29917F7A" w14:textId="77777777" w:rsidR="00354437" w:rsidRDefault="00354437" w:rsidP="00354437">
            <w:pPr>
              <w:pStyle w:val="ListParagraph"/>
              <w:numPr>
                <w:ilvl w:val="0"/>
                <w:numId w:val="22"/>
              </w:numPr>
              <w:spacing w:after="0" w:line="240" w:lineRule="auto"/>
              <w:rPr>
                <w:rFonts w:cstheme="minorHAnsi"/>
                <w:sz w:val="18"/>
                <w:szCs w:val="18"/>
              </w:rPr>
            </w:pPr>
            <w:r>
              <w:rPr>
                <w:rFonts w:cstheme="minorHAnsi"/>
                <w:sz w:val="18"/>
                <w:szCs w:val="18"/>
              </w:rPr>
              <w:t>There should be no unmarked penetrations</w:t>
            </w:r>
          </w:p>
          <w:p w14:paraId="19D133E9" w14:textId="77777777" w:rsidR="00354437" w:rsidRDefault="00354437" w:rsidP="00354437">
            <w:pPr>
              <w:pStyle w:val="ListParagraph"/>
              <w:numPr>
                <w:ilvl w:val="0"/>
                <w:numId w:val="22"/>
              </w:numPr>
              <w:spacing w:after="0" w:line="240" w:lineRule="auto"/>
              <w:rPr>
                <w:rFonts w:cstheme="minorHAnsi"/>
                <w:sz w:val="18"/>
                <w:szCs w:val="18"/>
              </w:rPr>
            </w:pPr>
            <w:r>
              <w:rPr>
                <w:rFonts w:cstheme="minorHAnsi"/>
                <w:sz w:val="18"/>
                <w:szCs w:val="18"/>
              </w:rPr>
              <w:t xml:space="preserve">Voids and penetrations should be fenced, or covered </w:t>
            </w:r>
          </w:p>
          <w:p w14:paraId="0715A79C" w14:textId="6BBEB6A3" w:rsidR="00354437" w:rsidRDefault="00354437" w:rsidP="00354437">
            <w:pPr>
              <w:pStyle w:val="ListParagraph"/>
              <w:numPr>
                <w:ilvl w:val="0"/>
                <w:numId w:val="22"/>
              </w:numPr>
              <w:spacing w:after="0" w:line="240" w:lineRule="auto"/>
              <w:rPr>
                <w:rFonts w:cstheme="minorHAnsi"/>
                <w:sz w:val="18"/>
                <w:szCs w:val="18"/>
              </w:rPr>
            </w:pPr>
            <w:r>
              <w:rPr>
                <w:rFonts w:cstheme="minorHAnsi"/>
                <w:sz w:val="18"/>
                <w:szCs w:val="18"/>
              </w:rPr>
              <w:t xml:space="preserve">Where covered the SWL of the cover should be clearly </w:t>
            </w:r>
            <w:r w:rsidR="004C7949">
              <w:rPr>
                <w:rFonts w:cstheme="minorHAnsi"/>
                <w:sz w:val="18"/>
                <w:szCs w:val="18"/>
              </w:rPr>
              <w:t>visible</w:t>
            </w:r>
            <w:r>
              <w:rPr>
                <w:rFonts w:cstheme="minorHAnsi"/>
                <w:sz w:val="18"/>
                <w:szCs w:val="18"/>
              </w:rPr>
              <w:t xml:space="preserve"> </w:t>
            </w:r>
          </w:p>
          <w:p w14:paraId="46A094D3" w14:textId="4BADCC31" w:rsidR="00354437" w:rsidRPr="00E35DFA" w:rsidRDefault="00354437" w:rsidP="00354437">
            <w:pPr>
              <w:pStyle w:val="ListParagraph"/>
              <w:numPr>
                <w:ilvl w:val="0"/>
                <w:numId w:val="22"/>
              </w:numPr>
              <w:spacing w:after="0" w:line="240" w:lineRule="auto"/>
              <w:rPr>
                <w:rFonts w:cstheme="minorHAnsi"/>
                <w:sz w:val="18"/>
                <w:szCs w:val="18"/>
              </w:rPr>
            </w:pPr>
            <w:r>
              <w:rPr>
                <w:rFonts w:cstheme="minorHAnsi"/>
                <w:sz w:val="18"/>
                <w:szCs w:val="18"/>
              </w:rPr>
              <w:t xml:space="preserve">Where fenced or barriers these should sustain an impact of 80kg or more without failure </w:t>
            </w:r>
          </w:p>
        </w:tc>
        <w:tc>
          <w:tcPr>
            <w:tcW w:w="1232" w:type="dxa"/>
            <w:tcBorders>
              <w:top w:val="single" w:sz="4" w:space="0" w:color="auto"/>
              <w:left w:val="single" w:sz="4" w:space="0" w:color="auto"/>
              <w:bottom w:val="single" w:sz="4" w:space="0" w:color="auto"/>
              <w:right w:val="single" w:sz="4" w:space="0" w:color="auto"/>
            </w:tcBorders>
            <w:vAlign w:val="center"/>
          </w:tcPr>
          <w:p w14:paraId="197A3FF1" w14:textId="6AAAD700" w:rsidR="00354437" w:rsidRPr="00E35DFA" w:rsidRDefault="00354437" w:rsidP="00354437">
            <w:pPr>
              <w:spacing w:after="0" w:line="240" w:lineRule="auto"/>
              <w:jc w:val="center"/>
              <w:rPr>
                <w:rFonts w:cstheme="minorHAnsi"/>
                <w:sz w:val="18"/>
                <w:szCs w:val="18"/>
              </w:rPr>
            </w:pPr>
            <w:r>
              <w:rPr>
                <w:rFonts w:cstheme="minorHAnsi"/>
                <w:sz w:val="18"/>
                <w:szCs w:val="18"/>
              </w:rPr>
              <w:t xml:space="preserve">Engineer </w:t>
            </w:r>
          </w:p>
        </w:tc>
        <w:tc>
          <w:tcPr>
            <w:tcW w:w="1622" w:type="dxa"/>
            <w:tcBorders>
              <w:top w:val="single" w:sz="4" w:space="0" w:color="auto"/>
              <w:left w:val="single" w:sz="4" w:space="0" w:color="auto"/>
              <w:bottom w:val="single" w:sz="4" w:space="0" w:color="auto"/>
              <w:right w:val="single" w:sz="4" w:space="0" w:color="auto"/>
            </w:tcBorders>
            <w:vAlign w:val="center"/>
          </w:tcPr>
          <w:p w14:paraId="01F3B980" w14:textId="06EE01F5" w:rsidR="00354437" w:rsidRPr="00E35DFA" w:rsidRDefault="00366A44" w:rsidP="00354437">
            <w:pPr>
              <w:spacing w:after="0" w:line="240" w:lineRule="auto"/>
              <w:jc w:val="center"/>
              <w:rPr>
                <w:rFonts w:cstheme="minorHAnsi"/>
                <w:sz w:val="18"/>
                <w:szCs w:val="18"/>
              </w:rPr>
            </w:pPr>
            <w:r>
              <w:rPr>
                <w:rFonts w:cstheme="minorHAnsi"/>
                <w:sz w:val="18"/>
                <w:szCs w:val="18"/>
              </w:rPr>
              <w:t xml:space="preserve">All workers </w:t>
            </w:r>
            <w:r w:rsidR="00354437">
              <w:rPr>
                <w:rFonts w:cstheme="minorHAnsi"/>
                <w:sz w:val="18"/>
                <w:szCs w:val="18"/>
              </w:rPr>
              <w:t xml:space="preserve"> </w:t>
            </w:r>
          </w:p>
        </w:tc>
        <w:tc>
          <w:tcPr>
            <w:tcW w:w="1002" w:type="dxa"/>
            <w:tcBorders>
              <w:top w:val="single" w:sz="4" w:space="0" w:color="auto"/>
              <w:left w:val="single" w:sz="4" w:space="0" w:color="auto"/>
              <w:bottom w:val="single" w:sz="4" w:space="0" w:color="auto"/>
              <w:right w:val="single" w:sz="4" w:space="0" w:color="auto"/>
            </w:tcBorders>
            <w:vAlign w:val="center"/>
          </w:tcPr>
          <w:p w14:paraId="7E2018C5" w14:textId="4C86FBB2" w:rsidR="00354437" w:rsidRPr="00E35DFA" w:rsidRDefault="00354437" w:rsidP="00354437">
            <w:pPr>
              <w:spacing w:after="0" w:line="240" w:lineRule="auto"/>
              <w:jc w:val="center"/>
              <w:rPr>
                <w:rFonts w:cstheme="minorHAnsi"/>
                <w:sz w:val="18"/>
                <w:szCs w:val="18"/>
              </w:rPr>
            </w:pPr>
            <w:r>
              <w:rPr>
                <w:rFonts w:cstheme="minorHAnsi"/>
                <w:sz w:val="18"/>
                <w:szCs w:val="18"/>
              </w:rPr>
              <w:t xml:space="preserve">Medium </w:t>
            </w:r>
          </w:p>
        </w:tc>
      </w:tr>
      <w:tr w:rsidR="00366A44" w:rsidRPr="00E35DFA" w14:paraId="64A0D767" w14:textId="77777777" w:rsidTr="008C4D53">
        <w:trPr>
          <w:cantSplit/>
          <w:trHeight w:val="399"/>
        </w:trPr>
        <w:tc>
          <w:tcPr>
            <w:tcW w:w="619" w:type="dxa"/>
            <w:tcBorders>
              <w:top w:val="single" w:sz="4" w:space="0" w:color="auto"/>
              <w:left w:val="single" w:sz="12" w:space="0" w:color="auto"/>
              <w:bottom w:val="single" w:sz="4" w:space="0" w:color="auto"/>
              <w:right w:val="single" w:sz="4" w:space="0" w:color="auto"/>
            </w:tcBorders>
            <w:vAlign w:val="center"/>
          </w:tcPr>
          <w:p w14:paraId="6B1D2D9D" w14:textId="77777777" w:rsidR="00366A44" w:rsidRPr="00E35DFA" w:rsidRDefault="00366A44" w:rsidP="00366A44">
            <w:pPr>
              <w:spacing w:after="0" w:line="240" w:lineRule="auto"/>
              <w:jc w:val="center"/>
              <w:rPr>
                <w:rFonts w:cstheme="minorHAnsi"/>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596BDB84" w14:textId="74239F1C" w:rsidR="00366A44" w:rsidRPr="00E35DFA" w:rsidRDefault="00366A44" w:rsidP="00366A44">
            <w:pPr>
              <w:spacing w:before="120" w:after="0" w:line="240" w:lineRule="auto"/>
              <w:jc w:val="center"/>
              <w:rPr>
                <w:rFonts w:cstheme="minorHAnsi"/>
                <w:sz w:val="18"/>
                <w:szCs w:val="18"/>
              </w:rPr>
            </w:pPr>
            <w:r>
              <w:rPr>
                <w:rFonts w:cstheme="minorHAnsi"/>
                <w:sz w:val="18"/>
                <w:szCs w:val="18"/>
              </w:rPr>
              <w:t xml:space="preserve">Work at height – scaffold </w:t>
            </w:r>
          </w:p>
        </w:tc>
        <w:tc>
          <w:tcPr>
            <w:tcW w:w="1984" w:type="dxa"/>
            <w:tcBorders>
              <w:top w:val="single" w:sz="4" w:space="0" w:color="auto"/>
              <w:left w:val="single" w:sz="4" w:space="0" w:color="auto"/>
              <w:bottom w:val="single" w:sz="4" w:space="0" w:color="auto"/>
              <w:right w:val="single" w:sz="4" w:space="0" w:color="auto"/>
            </w:tcBorders>
            <w:vAlign w:val="center"/>
          </w:tcPr>
          <w:p w14:paraId="19D13DFB" w14:textId="77777777" w:rsidR="00366A44" w:rsidRPr="00E35DFA" w:rsidRDefault="00366A44" w:rsidP="00366A44">
            <w:pPr>
              <w:spacing w:before="120" w:after="0" w:line="240" w:lineRule="auto"/>
              <w:jc w:val="center"/>
              <w:rPr>
                <w:rFonts w:cstheme="minorHAnsi"/>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0B4396A9" w14:textId="77777777" w:rsidR="00366A44" w:rsidRPr="00E35DFA" w:rsidRDefault="00366A44" w:rsidP="00366A44">
            <w:pPr>
              <w:spacing w:before="120" w:after="0" w:line="240" w:lineRule="auto"/>
              <w:jc w:val="center"/>
              <w:rPr>
                <w:rFonts w:cstheme="minorHAnsi"/>
                <w:sz w:val="18"/>
                <w:szCs w:val="18"/>
              </w:rPr>
            </w:pPr>
          </w:p>
        </w:tc>
        <w:tc>
          <w:tcPr>
            <w:tcW w:w="5289" w:type="dxa"/>
            <w:tcBorders>
              <w:top w:val="single" w:sz="4" w:space="0" w:color="auto"/>
              <w:left w:val="single" w:sz="4" w:space="0" w:color="auto"/>
              <w:bottom w:val="single" w:sz="4" w:space="0" w:color="auto"/>
              <w:right w:val="single" w:sz="4" w:space="0" w:color="auto"/>
            </w:tcBorders>
          </w:tcPr>
          <w:p w14:paraId="771EDEA6" w14:textId="17259EC0" w:rsidR="00366A44" w:rsidRDefault="00366A44" w:rsidP="00366A44">
            <w:pPr>
              <w:pStyle w:val="ListParagraph"/>
              <w:numPr>
                <w:ilvl w:val="0"/>
                <w:numId w:val="22"/>
              </w:numPr>
              <w:spacing w:after="0" w:line="240" w:lineRule="auto"/>
              <w:rPr>
                <w:rFonts w:cstheme="minorHAnsi"/>
                <w:sz w:val="18"/>
                <w:szCs w:val="18"/>
              </w:rPr>
            </w:pPr>
            <w:r>
              <w:rPr>
                <w:rFonts w:cstheme="minorHAnsi"/>
                <w:sz w:val="18"/>
                <w:szCs w:val="18"/>
              </w:rPr>
              <w:t xml:space="preserve">Scaffold over 4m must be installed or </w:t>
            </w:r>
            <w:r w:rsidR="000D7875">
              <w:rPr>
                <w:rFonts w:cstheme="minorHAnsi"/>
                <w:sz w:val="18"/>
                <w:szCs w:val="18"/>
              </w:rPr>
              <w:t>modified by</w:t>
            </w:r>
            <w:r>
              <w:rPr>
                <w:rFonts w:cstheme="minorHAnsi"/>
                <w:sz w:val="18"/>
                <w:szCs w:val="18"/>
              </w:rPr>
              <w:t xml:space="preserve"> licenced scaffolders</w:t>
            </w:r>
            <w:r w:rsidRPr="00600597">
              <w:rPr>
                <w:rFonts w:cstheme="minorHAnsi"/>
                <w:sz w:val="18"/>
                <w:szCs w:val="18"/>
              </w:rPr>
              <w:t xml:space="preserve">. </w:t>
            </w:r>
          </w:p>
          <w:p w14:paraId="0798D9C2" w14:textId="77777777" w:rsidR="00366A44" w:rsidRDefault="00366A44" w:rsidP="00366A44">
            <w:pPr>
              <w:pStyle w:val="ListParagraph"/>
              <w:numPr>
                <w:ilvl w:val="0"/>
                <w:numId w:val="22"/>
              </w:numPr>
              <w:spacing w:after="0" w:line="240" w:lineRule="auto"/>
              <w:rPr>
                <w:rFonts w:cstheme="minorHAnsi"/>
                <w:sz w:val="18"/>
                <w:szCs w:val="18"/>
              </w:rPr>
            </w:pPr>
            <w:r w:rsidRPr="00600597">
              <w:rPr>
                <w:rFonts w:cstheme="minorHAnsi"/>
                <w:sz w:val="18"/>
                <w:szCs w:val="18"/>
              </w:rPr>
              <w:t xml:space="preserve">No mixing of components from other propriety scaffolding systems (NO mix ‘n match). </w:t>
            </w:r>
          </w:p>
          <w:p w14:paraId="615225A4" w14:textId="77777777" w:rsidR="00366A44" w:rsidRDefault="00366A44" w:rsidP="00366A44">
            <w:pPr>
              <w:pStyle w:val="ListParagraph"/>
              <w:numPr>
                <w:ilvl w:val="0"/>
                <w:numId w:val="22"/>
              </w:numPr>
              <w:spacing w:after="0" w:line="240" w:lineRule="auto"/>
              <w:rPr>
                <w:rFonts w:cstheme="minorHAnsi"/>
                <w:sz w:val="18"/>
                <w:szCs w:val="18"/>
              </w:rPr>
            </w:pPr>
            <w:r w:rsidRPr="00600597">
              <w:rPr>
                <w:rFonts w:cstheme="minorHAnsi"/>
                <w:sz w:val="18"/>
                <w:szCs w:val="18"/>
              </w:rPr>
              <w:t xml:space="preserve">The completion (handover) certificate must remain onsite until the scaffold is dismantled. The completion certificate must nominate the scaffold rating (Light duty – 225kg, Medium duty – 450kg, Heavy duty – 675kg). </w:t>
            </w:r>
          </w:p>
          <w:p w14:paraId="461085E7" w14:textId="77777777" w:rsidR="00366A44" w:rsidRDefault="00366A44" w:rsidP="00366A44">
            <w:pPr>
              <w:pStyle w:val="ListParagraph"/>
              <w:numPr>
                <w:ilvl w:val="0"/>
                <w:numId w:val="22"/>
              </w:numPr>
              <w:spacing w:after="0" w:line="240" w:lineRule="auto"/>
              <w:rPr>
                <w:rFonts w:cstheme="minorHAnsi"/>
                <w:sz w:val="18"/>
                <w:szCs w:val="18"/>
              </w:rPr>
            </w:pPr>
            <w:r w:rsidRPr="00600597">
              <w:rPr>
                <w:rFonts w:cstheme="minorHAnsi"/>
                <w:sz w:val="18"/>
                <w:szCs w:val="18"/>
              </w:rPr>
              <w:t xml:space="preserve"> Place excess equipment in pallets and stack where agreed (not on the completed scaffold). </w:t>
            </w:r>
          </w:p>
          <w:p w14:paraId="79D0AE66" w14:textId="77777777" w:rsidR="00366A44" w:rsidRDefault="00366A44" w:rsidP="00366A44">
            <w:pPr>
              <w:pStyle w:val="ListParagraph"/>
              <w:numPr>
                <w:ilvl w:val="0"/>
                <w:numId w:val="22"/>
              </w:numPr>
              <w:spacing w:after="0" w:line="240" w:lineRule="auto"/>
              <w:rPr>
                <w:rFonts w:cstheme="minorHAnsi"/>
                <w:sz w:val="18"/>
                <w:szCs w:val="18"/>
              </w:rPr>
            </w:pPr>
            <w:r w:rsidRPr="00600597">
              <w:rPr>
                <w:rFonts w:cstheme="minorHAnsi"/>
                <w:sz w:val="18"/>
                <w:szCs w:val="18"/>
              </w:rPr>
              <w:t xml:space="preserve">The licensed scaffolder must conduct a documented inspection of the scaffold every 30 days or following an extreme weather event, and after alterations due to an impact/damage to the scaffold. </w:t>
            </w:r>
          </w:p>
          <w:p w14:paraId="19927332" w14:textId="77777777" w:rsidR="00366A44" w:rsidRDefault="00366A44" w:rsidP="00366A44">
            <w:pPr>
              <w:pStyle w:val="ListParagraph"/>
              <w:numPr>
                <w:ilvl w:val="0"/>
                <w:numId w:val="22"/>
              </w:numPr>
              <w:spacing w:after="0" w:line="240" w:lineRule="auto"/>
              <w:rPr>
                <w:rFonts w:cstheme="minorHAnsi"/>
                <w:sz w:val="18"/>
                <w:szCs w:val="18"/>
              </w:rPr>
            </w:pPr>
            <w:r w:rsidRPr="00600597">
              <w:rPr>
                <w:rFonts w:cstheme="minorHAnsi"/>
                <w:sz w:val="18"/>
                <w:szCs w:val="18"/>
              </w:rPr>
              <w:t xml:space="preserve">Design drawing/s for the scaffold are to be issued and kept onsite. </w:t>
            </w:r>
          </w:p>
          <w:p w14:paraId="3B5D21F3" w14:textId="77777777" w:rsidR="00366A44" w:rsidRDefault="00366A44" w:rsidP="00366A44">
            <w:pPr>
              <w:pStyle w:val="ListParagraph"/>
              <w:numPr>
                <w:ilvl w:val="0"/>
                <w:numId w:val="22"/>
              </w:numPr>
              <w:spacing w:after="0" w:line="240" w:lineRule="auto"/>
              <w:rPr>
                <w:rFonts w:cstheme="minorHAnsi"/>
                <w:sz w:val="18"/>
                <w:szCs w:val="18"/>
              </w:rPr>
            </w:pPr>
            <w:r>
              <w:rPr>
                <w:rFonts w:cstheme="minorHAnsi"/>
                <w:sz w:val="18"/>
                <w:szCs w:val="18"/>
              </w:rPr>
              <w:t>Do not overload the scaffold or load scaffold unevenly.</w:t>
            </w:r>
          </w:p>
          <w:p w14:paraId="74A55FEC" w14:textId="77777777" w:rsidR="00366A44" w:rsidRDefault="00366A44" w:rsidP="00366A44">
            <w:pPr>
              <w:pStyle w:val="ListParagraph"/>
              <w:numPr>
                <w:ilvl w:val="0"/>
                <w:numId w:val="22"/>
              </w:numPr>
              <w:spacing w:after="0" w:line="240" w:lineRule="auto"/>
              <w:rPr>
                <w:rFonts w:cstheme="minorHAnsi"/>
                <w:sz w:val="18"/>
                <w:szCs w:val="18"/>
              </w:rPr>
            </w:pPr>
            <w:r>
              <w:rPr>
                <w:rFonts w:cstheme="minorHAnsi"/>
                <w:sz w:val="18"/>
                <w:szCs w:val="18"/>
              </w:rPr>
              <w:t xml:space="preserve">Access must be by the designated scaffold stairs. </w:t>
            </w:r>
          </w:p>
          <w:p w14:paraId="3AF78805" w14:textId="422ACF6A" w:rsidR="00366A44" w:rsidRPr="00E35DFA" w:rsidRDefault="00366A44" w:rsidP="00366A44">
            <w:pPr>
              <w:pStyle w:val="ListParagraph"/>
              <w:numPr>
                <w:ilvl w:val="0"/>
                <w:numId w:val="22"/>
              </w:numPr>
              <w:spacing w:after="0" w:line="240" w:lineRule="auto"/>
              <w:rPr>
                <w:rFonts w:cstheme="minorHAnsi"/>
                <w:sz w:val="18"/>
                <w:szCs w:val="18"/>
              </w:rPr>
            </w:pPr>
            <w:r>
              <w:rPr>
                <w:rFonts w:cstheme="minorHAnsi"/>
                <w:sz w:val="18"/>
                <w:szCs w:val="18"/>
              </w:rPr>
              <w:t xml:space="preserve">Do not move or modify scaffold </w:t>
            </w:r>
          </w:p>
        </w:tc>
        <w:tc>
          <w:tcPr>
            <w:tcW w:w="1232" w:type="dxa"/>
            <w:tcBorders>
              <w:top w:val="single" w:sz="4" w:space="0" w:color="auto"/>
              <w:left w:val="single" w:sz="4" w:space="0" w:color="auto"/>
              <w:bottom w:val="single" w:sz="4" w:space="0" w:color="auto"/>
              <w:right w:val="single" w:sz="4" w:space="0" w:color="auto"/>
            </w:tcBorders>
            <w:vAlign w:val="center"/>
          </w:tcPr>
          <w:p w14:paraId="4529EB40" w14:textId="274D5BC2" w:rsidR="00366A44" w:rsidRPr="00E35DFA" w:rsidRDefault="00366A44" w:rsidP="00366A44">
            <w:pPr>
              <w:spacing w:after="0" w:line="240" w:lineRule="auto"/>
              <w:jc w:val="center"/>
              <w:rPr>
                <w:rFonts w:cstheme="minorHAnsi"/>
                <w:sz w:val="18"/>
                <w:szCs w:val="18"/>
              </w:rPr>
            </w:pPr>
            <w:r>
              <w:rPr>
                <w:rFonts w:cstheme="minorHAnsi"/>
                <w:sz w:val="18"/>
                <w:szCs w:val="18"/>
              </w:rPr>
              <w:t xml:space="preserve">Engineer </w:t>
            </w:r>
          </w:p>
        </w:tc>
        <w:tc>
          <w:tcPr>
            <w:tcW w:w="1622" w:type="dxa"/>
            <w:tcBorders>
              <w:top w:val="single" w:sz="4" w:space="0" w:color="auto"/>
              <w:left w:val="single" w:sz="4" w:space="0" w:color="auto"/>
              <w:bottom w:val="single" w:sz="4" w:space="0" w:color="auto"/>
              <w:right w:val="single" w:sz="4" w:space="0" w:color="auto"/>
            </w:tcBorders>
            <w:vAlign w:val="center"/>
          </w:tcPr>
          <w:p w14:paraId="7432E25E" w14:textId="12AE258D" w:rsidR="00366A44" w:rsidRPr="00E35DFA" w:rsidRDefault="00366A44" w:rsidP="00366A44">
            <w:pPr>
              <w:spacing w:after="0" w:line="240" w:lineRule="auto"/>
              <w:jc w:val="center"/>
              <w:rPr>
                <w:rFonts w:cstheme="minorHAnsi"/>
                <w:sz w:val="18"/>
                <w:szCs w:val="18"/>
              </w:rPr>
            </w:pPr>
            <w:r>
              <w:rPr>
                <w:rFonts w:cstheme="minorHAnsi"/>
                <w:sz w:val="18"/>
                <w:szCs w:val="18"/>
              </w:rPr>
              <w:t xml:space="preserve">All workers  </w:t>
            </w:r>
          </w:p>
        </w:tc>
        <w:tc>
          <w:tcPr>
            <w:tcW w:w="1002" w:type="dxa"/>
            <w:tcBorders>
              <w:top w:val="single" w:sz="4" w:space="0" w:color="auto"/>
              <w:left w:val="single" w:sz="4" w:space="0" w:color="auto"/>
              <w:bottom w:val="single" w:sz="4" w:space="0" w:color="auto"/>
              <w:right w:val="single" w:sz="4" w:space="0" w:color="auto"/>
            </w:tcBorders>
            <w:vAlign w:val="center"/>
          </w:tcPr>
          <w:p w14:paraId="5F233478" w14:textId="0D27DC8B" w:rsidR="00366A44" w:rsidRPr="00E35DFA" w:rsidRDefault="00366A44" w:rsidP="00366A44">
            <w:pPr>
              <w:spacing w:after="0" w:line="240" w:lineRule="auto"/>
              <w:jc w:val="center"/>
              <w:rPr>
                <w:rFonts w:cstheme="minorHAnsi"/>
                <w:sz w:val="18"/>
                <w:szCs w:val="18"/>
              </w:rPr>
            </w:pPr>
            <w:r>
              <w:rPr>
                <w:rFonts w:cstheme="minorHAnsi"/>
                <w:sz w:val="18"/>
                <w:szCs w:val="18"/>
              </w:rPr>
              <w:t xml:space="preserve">Medium </w:t>
            </w:r>
          </w:p>
        </w:tc>
      </w:tr>
      <w:tr w:rsidR="00354437" w:rsidRPr="00E35DFA" w14:paraId="0FC02F04" w14:textId="77777777" w:rsidTr="00366A44">
        <w:trPr>
          <w:cantSplit/>
          <w:trHeight w:val="399"/>
        </w:trPr>
        <w:tc>
          <w:tcPr>
            <w:tcW w:w="619" w:type="dxa"/>
            <w:tcBorders>
              <w:top w:val="single" w:sz="4" w:space="0" w:color="auto"/>
              <w:left w:val="single" w:sz="12" w:space="0" w:color="auto"/>
              <w:bottom w:val="single" w:sz="4" w:space="0" w:color="auto"/>
              <w:right w:val="single" w:sz="4" w:space="0" w:color="auto"/>
            </w:tcBorders>
            <w:vAlign w:val="center"/>
          </w:tcPr>
          <w:p w14:paraId="304FF740" w14:textId="77777777" w:rsidR="00354437" w:rsidRPr="00E35DFA" w:rsidRDefault="00354437" w:rsidP="00354437">
            <w:pPr>
              <w:spacing w:after="0" w:line="240" w:lineRule="auto"/>
              <w:jc w:val="center"/>
              <w:rPr>
                <w:rFonts w:cstheme="minorHAnsi"/>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06CD3216" w14:textId="77777777" w:rsidR="00354437" w:rsidRPr="00E35DFA" w:rsidRDefault="00354437" w:rsidP="00354437">
            <w:pPr>
              <w:spacing w:before="120" w:after="0" w:line="240" w:lineRule="auto"/>
              <w:jc w:val="center"/>
              <w:rPr>
                <w:rFonts w:cs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090735AF" w14:textId="77777777" w:rsidR="00354437" w:rsidRPr="00E35DFA" w:rsidRDefault="00354437" w:rsidP="00354437">
            <w:pPr>
              <w:spacing w:before="120" w:after="0" w:line="240" w:lineRule="auto"/>
              <w:jc w:val="center"/>
              <w:rPr>
                <w:rFonts w:cstheme="minorHAnsi"/>
                <w:sz w:val="18"/>
                <w:szCs w:val="18"/>
              </w:rPr>
            </w:pPr>
            <w:r w:rsidRPr="00E35DFA">
              <w:rPr>
                <w:rFonts w:cstheme="minorHAnsi"/>
                <w:sz w:val="18"/>
                <w:szCs w:val="18"/>
              </w:rPr>
              <w:t>Electrocution</w:t>
            </w:r>
          </w:p>
        </w:tc>
        <w:tc>
          <w:tcPr>
            <w:tcW w:w="708" w:type="dxa"/>
            <w:tcBorders>
              <w:top w:val="single" w:sz="4" w:space="0" w:color="auto"/>
              <w:left w:val="single" w:sz="4" w:space="0" w:color="auto"/>
              <w:bottom w:val="single" w:sz="4" w:space="0" w:color="auto"/>
              <w:right w:val="single" w:sz="4" w:space="0" w:color="auto"/>
            </w:tcBorders>
            <w:vAlign w:val="center"/>
          </w:tcPr>
          <w:p w14:paraId="74A33D2F" w14:textId="77777777" w:rsidR="00354437" w:rsidRPr="00E35DFA" w:rsidRDefault="00354437" w:rsidP="00354437">
            <w:pPr>
              <w:spacing w:before="120" w:after="0" w:line="240" w:lineRule="auto"/>
              <w:jc w:val="center"/>
              <w:rPr>
                <w:rFonts w:cstheme="minorHAnsi"/>
                <w:sz w:val="18"/>
                <w:szCs w:val="18"/>
              </w:rPr>
            </w:pPr>
            <w:r w:rsidRPr="00E35DFA">
              <w:rPr>
                <w:rFonts w:cstheme="minorHAnsi"/>
                <w:sz w:val="18"/>
                <w:szCs w:val="18"/>
              </w:rPr>
              <w:t>Med</w:t>
            </w:r>
          </w:p>
        </w:tc>
        <w:tc>
          <w:tcPr>
            <w:tcW w:w="5289" w:type="dxa"/>
            <w:tcBorders>
              <w:top w:val="single" w:sz="4" w:space="0" w:color="auto"/>
              <w:left w:val="single" w:sz="4" w:space="0" w:color="auto"/>
              <w:bottom w:val="single" w:sz="4" w:space="0" w:color="auto"/>
              <w:right w:val="single" w:sz="4" w:space="0" w:color="auto"/>
            </w:tcBorders>
          </w:tcPr>
          <w:p w14:paraId="356F2046" w14:textId="7FB9C231" w:rsidR="00354437" w:rsidRPr="00E35DFA" w:rsidRDefault="00354437" w:rsidP="00354437">
            <w:pPr>
              <w:pStyle w:val="ListParagraph"/>
              <w:numPr>
                <w:ilvl w:val="0"/>
                <w:numId w:val="22"/>
              </w:numPr>
              <w:spacing w:after="0" w:line="240" w:lineRule="auto"/>
              <w:rPr>
                <w:rFonts w:cstheme="minorHAnsi"/>
                <w:sz w:val="18"/>
                <w:szCs w:val="18"/>
              </w:rPr>
            </w:pPr>
            <w:r w:rsidRPr="00E35DFA">
              <w:rPr>
                <w:rFonts w:cstheme="minorHAnsi"/>
                <w:sz w:val="18"/>
                <w:szCs w:val="18"/>
              </w:rPr>
              <w:t xml:space="preserve">Employ correct isolation procedures isolate circuits, prove systems de energised. </w:t>
            </w:r>
            <w:r w:rsidR="000D7875">
              <w:rPr>
                <w:rFonts w:cstheme="minorHAnsi"/>
                <w:sz w:val="18"/>
                <w:szCs w:val="18"/>
              </w:rPr>
              <w:t>L</w:t>
            </w:r>
            <w:r w:rsidRPr="00E35DFA">
              <w:rPr>
                <w:rFonts w:cstheme="minorHAnsi"/>
                <w:sz w:val="18"/>
                <w:szCs w:val="18"/>
              </w:rPr>
              <w:t xml:space="preserve">ock out </w:t>
            </w:r>
            <w:r w:rsidR="000D7875">
              <w:rPr>
                <w:rFonts w:cstheme="minorHAnsi"/>
                <w:sz w:val="18"/>
                <w:szCs w:val="18"/>
              </w:rPr>
              <w:t xml:space="preserve">-tag out </w:t>
            </w:r>
            <w:r w:rsidRPr="00E35DFA">
              <w:rPr>
                <w:rFonts w:cstheme="minorHAnsi"/>
                <w:sz w:val="18"/>
                <w:szCs w:val="18"/>
              </w:rPr>
              <w:t>procedures.</w:t>
            </w:r>
          </w:p>
        </w:tc>
        <w:tc>
          <w:tcPr>
            <w:tcW w:w="1232" w:type="dxa"/>
            <w:tcBorders>
              <w:top w:val="single" w:sz="4" w:space="0" w:color="auto"/>
              <w:left w:val="single" w:sz="4" w:space="0" w:color="auto"/>
              <w:bottom w:val="single" w:sz="4" w:space="0" w:color="auto"/>
              <w:right w:val="single" w:sz="4" w:space="0" w:color="auto"/>
            </w:tcBorders>
            <w:vAlign w:val="center"/>
          </w:tcPr>
          <w:p w14:paraId="444592D0" w14:textId="25054DC9" w:rsidR="00354437" w:rsidRPr="00E35DFA" w:rsidRDefault="00354437" w:rsidP="00366A44">
            <w:pPr>
              <w:spacing w:after="0" w:line="240" w:lineRule="auto"/>
              <w:jc w:val="center"/>
              <w:rPr>
                <w:rFonts w:cstheme="minorHAnsi"/>
                <w:sz w:val="18"/>
                <w:szCs w:val="18"/>
              </w:rPr>
            </w:pPr>
            <w:r w:rsidRPr="00E35DFA">
              <w:rPr>
                <w:rFonts w:cstheme="minorHAnsi"/>
                <w:sz w:val="18"/>
                <w:szCs w:val="18"/>
              </w:rPr>
              <w:t>Elimination</w:t>
            </w:r>
          </w:p>
        </w:tc>
        <w:tc>
          <w:tcPr>
            <w:tcW w:w="1622" w:type="dxa"/>
            <w:tcBorders>
              <w:top w:val="single" w:sz="4" w:space="0" w:color="auto"/>
              <w:left w:val="single" w:sz="4" w:space="0" w:color="auto"/>
              <w:bottom w:val="single" w:sz="4" w:space="0" w:color="auto"/>
              <w:right w:val="single" w:sz="4" w:space="0" w:color="auto"/>
            </w:tcBorders>
            <w:vAlign w:val="center"/>
          </w:tcPr>
          <w:p w14:paraId="3C1E12DA" w14:textId="77777777" w:rsidR="00354437" w:rsidRPr="00E35DFA" w:rsidRDefault="00354437" w:rsidP="00366A44">
            <w:pPr>
              <w:spacing w:after="0" w:line="240" w:lineRule="auto"/>
              <w:jc w:val="center"/>
              <w:rPr>
                <w:rFonts w:cstheme="minorHAnsi"/>
                <w:sz w:val="18"/>
                <w:szCs w:val="18"/>
              </w:rPr>
            </w:pPr>
            <w:r w:rsidRPr="00E35DFA">
              <w:rPr>
                <w:rFonts w:cstheme="minorHAnsi"/>
                <w:sz w:val="18"/>
                <w:szCs w:val="18"/>
              </w:rPr>
              <w:t>Site Supervisor</w:t>
            </w:r>
          </w:p>
        </w:tc>
        <w:tc>
          <w:tcPr>
            <w:tcW w:w="1002" w:type="dxa"/>
            <w:tcBorders>
              <w:top w:val="single" w:sz="4" w:space="0" w:color="auto"/>
              <w:left w:val="single" w:sz="4" w:space="0" w:color="auto"/>
              <w:bottom w:val="single" w:sz="4" w:space="0" w:color="auto"/>
              <w:right w:val="single" w:sz="4" w:space="0" w:color="auto"/>
            </w:tcBorders>
            <w:vAlign w:val="center"/>
          </w:tcPr>
          <w:p w14:paraId="68C60524" w14:textId="77777777" w:rsidR="00354437" w:rsidRPr="00E35DFA" w:rsidRDefault="00354437" w:rsidP="00366A44">
            <w:pPr>
              <w:spacing w:after="0" w:line="240" w:lineRule="auto"/>
              <w:jc w:val="center"/>
              <w:rPr>
                <w:rFonts w:cstheme="minorHAnsi"/>
                <w:sz w:val="18"/>
                <w:szCs w:val="18"/>
              </w:rPr>
            </w:pPr>
            <w:r w:rsidRPr="00E35DFA">
              <w:rPr>
                <w:rFonts w:cstheme="minorHAnsi"/>
                <w:sz w:val="18"/>
                <w:szCs w:val="18"/>
              </w:rPr>
              <w:t>Very Low</w:t>
            </w:r>
          </w:p>
        </w:tc>
      </w:tr>
      <w:tr w:rsidR="00354437" w:rsidRPr="00E35DFA" w14:paraId="24EC0425" w14:textId="77777777" w:rsidTr="00366A44">
        <w:trPr>
          <w:cantSplit/>
          <w:trHeight w:val="399"/>
        </w:trPr>
        <w:tc>
          <w:tcPr>
            <w:tcW w:w="619" w:type="dxa"/>
            <w:tcBorders>
              <w:top w:val="single" w:sz="4" w:space="0" w:color="auto"/>
              <w:left w:val="single" w:sz="12" w:space="0" w:color="auto"/>
              <w:bottom w:val="single" w:sz="4" w:space="0" w:color="auto"/>
              <w:right w:val="single" w:sz="4" w:space="0" w:color="auto"/>
            </w:tcBorders>
            <w:vAlign w:val="center"/>
          </w:tcPr>
          <w:p w14:paraId="5AD8665F" w14:textId="77777777" w:rsidR="00354437" w:rsidRPr="00E35DFA" w:rsidRDefault="00354437" w:rsidP="00354437">
            <w:pPr>
              <w:spacing w:after="0" w:line="240" w:lineRule="auto"/>
              <w:jc w:val="center"/>
              <w:rPr>
                <w:rFonts w:cstheme="minorHAnsi"/>
                <w:b/>
                <w:sz w:val="18"/>
                <w:szCs w:val="18"/>
              </w:rPr>
            </w:pPr>
            <w:r w:rsidRPr="00E35DFA">
              <w:rPr>
                <w:rFonts w:cstheme="minorHAnsi"/>
                <w:b/>
                <w:sz w:val="18"/>
                <w:szCs w:val="18"/>
              </w:rPr>
              <w:lastRenderedPageBreak/>
              <w:t>10</w:t>
            </w:r>
          </w:p>
        </w:tc>
        <w:tc>
          <w:tcPr>
            <w:tcW w:w="1985" w:type="dxa"/>
            <w:tcBorders>
              <w:top w:val="single" w:sz="4" w:space="0" w:color="auto"/>
              <w:left w:val="single" w:sz="4" w:space="0" w:color="auto"/>
              <w:bottom w:val="single" w:sz="4" w:space="0" w:color="auto"/>
              <w:right w:val="single" w:sz="4" w:space="0" w:color="auto"/>
            </w:tcBorders>
            <w:vAlign w:val="center"/>
          </w:tcPr>
          <w:p w14:paraId="3ADC3403" w14:textId="1FABC060" w:rsidR="00354437" w:rsidRPr="00E35DFA" w:rsidRDefault="00354437" w:rsidP="00354437">
            <w:pPr>
              <w:spacing w:before="120" w:after="0" w:line="240" w:lineRule="auto"/>
              <w:jc w:val="center"/>
              <w:rPr>
                <w:rFonts w:cstheme="minorHAnsi"/>
                <w:sz w:val="18"/>
                <w:szCs w:val="18"/>
              </w:rPr>
            </w:pPr>
            <w:r>
              <w:rPr>
                <w:rFonts w:cstheme="minorHAnsi"/>
                <w:sz w:val="18"/>
                <w:szCs w:val="18"/>
              </w:rPr>
              <w:t xml:space="preserve">Psychosocial </w:t>
            </w:r>
          </w:p>
        </w:tc>
        <w:tc>
          <w:tcPr>
            <w:tcW w:w="1984" w:type="dxa"/>
            <w:tcBorders>
              <w:top w:val="single" w:sz="4" w:space="0" w:color="auto"/>
              <w:left w:val="single" w:sz="4" w:space="0" w:color="auto"/>
              <w:bottom w:val="single" w:sz="4" w:space="0" w:color="auto"/>
              <w:right w:val="single" w:sz="4" w:space="0" w:color="auto"/>
            </w:tcBorders>
            <w:vAlign w:val="center"/>
          </w:tcPr>
          <w:p w14:paraId="3E1F7188" w14:textId="77777777" w:rsidR="00354437" w:rsidRDefault="00CE47EB" w:rsidP="00354437">
            <w:pPr>
              <w:spacing w:before="120" w:after="0" w:line="240" w:lineRule="auto"/>
              <w:jc w:val="center"/>
              <w:rPr>
                <w:rFonts w:cstheme="minorHAnsi"/>
                <w:sz w:val="18"/>
                <w:szCs w:val="18"/>
              </w:rPr>
            </w:pPr>
            <w:r>
              <w:rPr>
                <w:rFonts w:cstheme="minorHAnsi"/>
                <w:sz w:val="18"/>
                <w:szCs w:val="18"/>
              </w:rPr>
              <w:t xml:space="preserve">Stress claims </w:t>
            </w:r>
          </w:p>
          <w:p w14:paraId="2CC42757" w14:textId="30F01597" w:rsidR="00CE47EB" w:rsidRPr="00E35DFA" w:rsidRDefault="00CE47EB" w:rsidP="00354437">
            <w:pPr>
              <w:spacing w:before="120" w:after="0" w:line="240" w:lineRule="auto"/>
              <w:jc w:val="center"/>
              <w:rPr>
                <w:rFonts w:cstheme="minorHAnsi"/>
                <w:sz w:val="18"/>
                <w:szCs w:val="18"/>
              </w:rPr>
            </w:pPr>
            <w:r>
              <w:rPr>
                <w:rFonts w:cstheme="minorHAnsi"/>
                <w:sz w:val="18"/>
                <w:szCs w:val="18"/>
              </w:rPr>
              <w:t xml:space="preserve">People leave the industry </w:t>
            </w:r>
          </w:p>
        </w:tc>
        <w:tc>
          <w:tcPr>
            <w:tcW w:w="708" w:type="dxa"/>
            <w:tcBorders>
              <w:top w:val="single" w:sz="4" w:space="0" w:color="auto"/>
              <w:left w:val="single" w:sz="4" w:space="0" w:color="auto"/>
              <w:bottom w:val="single" w:sz="4" w:space="0" w:color="auto"/>
              <w:right w:val="single" w:sz="4" w:space="0" w:color="auto"/>
            </w:tcBorders>
            <w:vAlign w:val="center"/>
          </w:tcPr>
          <w:p w14:paraId="7C25FCAF" w14:textId="77777777" w:rsidR="00354437" w:rsidRPr="00E35DFA" w:rsidRDefault="00354437" w:rsidP="00354437">
            <w:pPr>
              <w:spacing w:before="120" w:after="0" w:line="240" w:lineRule="auto"/>
              <w:jc w:val="center"/>
              <w:rPr>
                <w:rFonts w:cstheme="minorHAnsi"/>
                <w:sz w:val="18"/>
                <w:szCs w:val="18"/>
              </w:rPr>
            </w:pPr>
            <w:r w:rsidRPr="00E35DFA">
              <w:rPr>
                <w:rFonts w:cstheme="minorHAnsi"/>
                <w:sz w:val="18"/>
                <w:szCs w:val="18"/>
              </w:rPr>
              <w:t>Med</w:t>
            </w:r>
          </w:p>
        </w:tc>
        <w:tc>
          <w:tcPr>
            <w:tcW w:w="5289" w:type="dxa"/>
            <w:tcBorders>
              <w:top w:val="single" w:sz="4" w:space="0" w:color="auto"/>
              <w:left w:val="single" w:sz="4" w:space="0" w:color="auto"/>
              <w:bottom w:val="single" w:sz="4" w:space="0" w:color="auto"/>
              <w:right w:val="single" w:sz="4" w:space="0" w:color="auto"/>
            </w:tcBorders>
          </w:tcPr>
          <w:p w14:paraId="17EF8969" w14:textId="77777777" w:rsidR="00366A44" w:rsidRDefault="00366A44" w:rsidP="00354437">
            <w:pPr>
              <w:pStyle w:val="ListParagraph"/>
              <w:numPr>
                <w:ilvl w:val="0"/>
                <w:numId w:val="22"/>
              </w:numPr>
              <w:spacing w:after="0" w:line="240" w:lineRule="auto"/>
              <w:rPr>
                <w:rFonts w:cstheme="minorHAnsi"/>
                <w:sz w:val="18"/>
                <w:szCs w:val="18"/>
              </w:rPr>
            </w:pPr>
            <w:r>
              <w:rPr>
                <w:rFonts w:cstheme="minorHAnsi"/>
                <w:sz w:val="18"/>
                <w:szCs w:val="18"/>
              </w:rPr>
              <w:t xml:space="preserve">Allow sufficient time for the work to be performed </w:t>
            </w:r>
          </w:p>
          <w:p w14:paraId="241754C3" w14:textId="77777777" w:rsidR="00366A44" w:rsidRDefault="00366A44" w:rsidP="00354437">
            <w:pPr>
              <w:pStyle w:val="ListParagraph"/>
              <w:numPr>
                <w:ilvl w:val="0"/>
                <w:numId w:val="22"/>
              </w:numPr>
              <w:spacing w:after="0" w:line="240" w:lineRule="auto"/>
              <w:rPr>
                <w:rFonts w:cstheme="minorHAnsi"/>
                <w:sz w:val="18"/>
                <w:szCs w:val="18"/>
              </w:rPr>
            </w:pPr>
            <w:r>
              <w:rPr>
                <w:rFonts w:cstheme="minorHAnsi"/>
                <w:sz w:val="18"/>
                <w:szCs w:val="18"/>
              </w:rPr>
              <w:t xml:space="preserve">Standard hours of work </w:t>
            </w:r>
          </w:p>
          <w:p w14:paraId="528B2B81" w14:textId="77777777" w:rsidR="00366A44" w:rsidRDefault="00366A44" w:rsidP="00354437">
            <w:pPr>
              <w:pStyle w:val="ListParagraph"/>
              <w:numPr>
                <w:ilvl w:val="0"/>
                <w:numId w:val="22"/>
              </w:numPr>
              <w:spacing w:after="0" w:line="240" w:lineRule="auto"/>
              <w:rPr>
                <w:rFonts w:cstheme="minorHAnsi"/>
                <w:sz w:val="18"/>
                <w:szCs w:val="18"/>
              </w:rPr>
            </w:pPr>
            <w:r>
              <w:rPr>
                <w:rFonts w:cstheme="minorHAnsi"/>
                <w:sz w:val="18"/>
                <w:szCs w:val="18"/>
              </w:rPr>
              <w:t xml:space="preserve">Vary tasks to prevent monotony </w:t>
            </w:r>
          </w:p>
          <w:p w14:paraId="2519EAAD" w14:textId="3BCBF030" w:rsidR="00366A44" w:rsidRDefault="00366A44" w:rsidP="00354437">
            <w:pPr>
              <w:pStyle w:val="ListParagraph"/>
              <w:numPr>
                <w:ilvl w:val="0"/>
                <w:numId w:val="22"/>
              </w:numPr>
              <w:spacing w:after="0" w:line="240" w:lineRule="auto"/>
              <w:rPr>
                <w:rFonts w:cstheme="minorHAnsi"/>
                <w:sz w:val="18"/>
                <w:szCs w:val="18"/>
              </w:rPr>
            </w:pPr>
            <w:r>
              <w:rPr>
                <w:rFonts w:cstheme="minorHAnsi"/>
                <w:sz w:val="18"/>
                <w:szCs w:val="18"/>
              </w:rPr>
              <w:t xml:space="preserve">Provide clear delegation and clear responsibilities </w:t>
            </w:r>
          </w:p>
          <w:p w14:paraId="7D009398" w14:textId="541BCAA8" w:rsidR="00366A44" w:rsidRDefault="00366A44" w:rsidP="00354437">
            <w:pPr>
              <w:pStyle w:val="ListParagraph"/>
              <w:numPr>
                <w:ilvl w:val="0"/>
                <w:numId w:val="22"/>
              </w:numPr>
              <w:spacing w:after="0" w:line="240" w:lineRule="auto"/>
              <w:rPr>
                <w:rFonts w:cstheme="minorHAnsi"/>
                <w:sz w:val="18"/>
                <w:szCs w:val="18"/>
              </w:rPr>
            </w:pPr>
            <w:r>
              <w:rPr>
                <w:rFonts w:cstheme="minorHAnsi"/>
                <w:sz w:val="18"/>
                <w:szCs w:val="18"/>
              </w:rPr>
              <w:t xml:space="preserve">Provide worker autonomy for breaks and to raise equipment and safety and task issues </w:t>
            </w:r>
          </w:p>
          <w:p w14:paraId="63CFC269" w14:textId="2C9239E5" w:rsidR="00366A44" w:rsidRDefault="00366A44" w:rsidP="00354437">
            <w:pPr>
              <w:pStyle w:val="ListParagraph"/>
              <w:numPr>
                <w:ilvl w:val="0"/>
                <w:numId w:val="22"/>
              </w:numPr>
              <w:spacing w:after="0" w:line="240" w:lineRule="auto"/>
              <w:rPr>
                <w:rFonts w:cstheme="minorHAnsi"/>
                <w:sz w:val="18"/>
                <w:szCs w:val="18"/>
              </w:rPr>
            </w:pPr>
            <w:r>
              <w:rPr>
                <w:rFonts w:cstheme="minorHAnsi"/>
                <w:sz w:val="18"/>
                <w:szCs w:val="18"/>
              </w:rPr>
              <w:t xml:space="preserve">Managers to provide support </w:t>
            </w:r>
          </w:p>
          <w:p w14:paraId="3FFB4C6C" w14:textId="77777777" w:rsidR="00366A44" w:rsidRDefault="00366A44" w:rsidP="00BB2004">
            <w:pPr>
              <w:pStyle w:val="ListParagraph"/>
              <w:numPr>
                <w:ilvl w:val="0"/>
                <w:numId w:val="22"/>
              </w:numPr>
              <w:spacing w:after="0" w:line="240" w:lineRule="auto"/>
              <w:rPr>
                <w:rFonts w:cstheme="minorHAnsi"/>
                <w:sz w:val="18"/>
                <w:szCs w:val="18"/>
              </w:rPr>
            </w:pPr>
            <w:r w:rsidRPr="00366A44">
              <w:rPr>
                <w:rFonts w:cstheme="minorHAnsi"/>
                <w:sz w:val="18"/>
                <w:szCs w:val="18"/>
              </w:rPr>
              <w:t xml:space="preserve">Provide access to Employee Assistance programs </w:t>
            </w:r>
          </w:p>
          <w:p w14:paraId="181A9D2B" w14:textId="77777777" w:rsidR="00366A44" w:rsidRDefault="00366A44" w:rsidP="0005204A">
            <w:pPr>
              <w:pStyle w:val="ListParagraph"/>
              <w:numPr>
                <w:ilvl w:val="0"/>
                <w:numId w:val="22"/>
              </w:numPr>
              <w:spacing w:after="0" w:line="240" w:lineRule="auto"/>
              <w:rPr>
                <w:rFonts w:cstheme="minorHAnsi"/>
                <w:sz w:val="18"/>
                <w:szCs w:val="18"/>
              </w:rPr>
            </w:pPr>
            <w:r w:rsidRPr="00366A44">
              <w:rPr>
                <w:rFonts w:cstheme="minorHAnsi"/>
                <w:sz w:val="18"/>
                <w:szCs w:val="18"/>
              </w:rPr>
              <w:t xml:space="preserve">Zero tolerance for on site violence </w:t>
            </w:r>
          </w:p>
          <w:p w14:paraId="65CD3DFC" w14:textId="77777777" w:rsidR="00366A44" w:rsidRDefault="00366A44" w:rsidP="00366A44">
            <w:pPr>
              <w:pStyle w:val="ListParagraph"/>
              <w:numPr>
                <w:ilvl w:val="0"/>
                <w:numId w:val="22"/>
              </w:numPr>
              <w:spacing w:after="0" w:line="240" w:lineRule="auto"/>
              <w:rPr>
                <w:rFonts w:cstheme="minorHAnsi"/>
                <w:sz w:val="18"/>
                <w:szCs w:val="18"/>
              </w:rPr>
            </w:pPr>
            <w:r w:rsidRPr="00366A44">
              <w:rPr>
                <w:rFonts w:cstheme="minorHAnsi"/>
                <w:sz w:val="18"/>
                <w:szCs w:val="18"/>
              </w:rPr>
              <w:t xml:space="preserve">Zero tolerance for onsite bullying  </w:t>
            </w:r>
          </w:p>
          <w:p w14:paraId="21AF84B5" w14:textId="77777777" w:rsidR="00366A44" w:rsidRDefault="00366A44" w:rsidP="00366A44">
            <w:pPr>
              <w:pStyle w:val="ListParagraph"/>
              <w:numPr>
                <w:ilvl w:val="0"/>
                <w:numId w:val="22"/>
              </w:numPr>
              <w:spacing w:after="0" w:line="240" w:lineRule="auto"/>
              <w:rPr>
                <w:rFonts w:cstheme="minorHAnsi"/>
                <w:sz w:val="18"/>
                <w:szCs w:val="18"/>
              </w:rPr>
            </w:pPr>
            <w:r>
              <w:rPr>
                <w:rFonts w:cstheme="minorHAnsi"/>
                <w:sz w:val="18"/>
                <w:szCs w:val="18"/>
              </w:rPr>
              <w:t xml:space="preserve">Zero tolerance for onsite harassment </w:t>
            </w:r>
          </w:p>
          <w:p w14:paraId="3881EFD6" w14:textId="39BE41E2" w:rsidR="00366A44" w:rsidRDefault="00366A44" w:rsidP="00366A44">
            <w:pPr>
              <w:pStyle w:val="ListParagraph"/>
              <w:numPr>
                <w:ilvl w:val="0"/>
                <w:numId w:val="22"/>
              </w:numPr>
              <w:spacing w:after="0" w:line="240" w:lineRule="auto"/>
              <w:rPr>
                <w:rFonts w:cstheme="minorHAnsi"/>
                <w:sz w:val="18"/>
                <w:szCs w:val="18"/>
              </w:rPr>
            </w:pPr>
            <w:r>
              <w:rPr>
                <w:rFonts w:cstheme="minorHAnsi"/>
                <w:sz w:val="18"/>
                <w:szCs w:val="18"/>
              </w:rPr>
              <w:t xml:space="preserve">Recognise good performance </w:t>
            </w:r>
          </w:p>
          <w:p w14:paraId="585BBBBC" w14:textId="1C2B1724" w:rsidR="00366A44" w:rsidRPr="00366A44" w:rsidRDefault="00366A44" w:rsidP="00366A44">
            <w:pPr>
              <w:spacing w:after="0" w:line="240" w:lineRule="auto"/>
              <w:rPr>
                <w:rFonts w:cstheme="minorHAnsi"/>
                <w:sz w:val="18"/>
                <w:szCs w:val="18"/>
              </w:rPr>
            </w:pPr>
          </w:p>
        </w:tc>
        <w:tc>
          <w:tcPr>
            <w:tcW w:w="1232" w:type="dxa"/>
            <w:tcBorders>
              <w:top w:val="single" w:sz="4" w:space="0" w:color="auto"/>
              <w:left w:val="single" w:sz="4" w:space="0" w:color="auto"/>
              <w:bottom w:val="single" w:sz="4" w:space="0" w:color="auto"/>
              <w:right w:val="single" w:sz="4" w:space="0" w:color="auto"/>
            </w:tcBorders>
            <w:vAlign w:val="center"/>
          </w:tcPr>
          <w:p w14:paraId="523E065E" w14:textId="77777777" w:rsidR="00354437" w:rsidRPr="00E35DFA" w:rsidRDefault="00354437" w:rsidP="00366A44">
            <w:pPr>
              <w:spacing w:after="0" w:line="240" w:lineRule="auto"/>
              <w:jc w:val="center"/>
              <w:rPr>
                <w:rFonts w:cstheme="minorHAnsi"/>
                <w:sz w:val="18"/>
                <w:szCs w:val="18"/>
              </w:rPr>
            </w:pPr>
            <w:r w:rsidRPr="00E35DFA">
              <w:rPr>
                <w:rFonts w:cstheme="minorHAnsi"/>
                <w:sz w:val="18"/>
                <w:szCs w:val="18"/>
              </w:rPr>
              <w:t>Elimination</w:t>
            </w:r>
          </w:p>
          <w:p w14:paraId="308733A5" w14:textId="77777777" w:rsidR="00354437" w:rsidRPr="00E35DFA" w:rsidRDefault="00354437" w:rsidP="00366A44">
            <w:pPr>
              <w:spacing w:before="120" w:after="0" w:line="240" w:lineRule="auto"/>
              <w:jc w:val="center"/>
              <w:rPr>
                <w:rFonts w:cstheme="minorHAnsi"/>
                <w:sz w:val="18"/>
                <w:szCs w:val="18"/>
              </w:rPr>
            </w:pPr>
          </w:p>
        </w:tc>
        <w:tc>
          <w:tcPr>
            <w:tcW w:w="1622" w:type="dxa"/>
            <w:tcBorders>
              <w:top w:val="single" w:sz="4" w:space="0" w:color="auto"/>
              <w:left w:val="single" w:sz="4" w:space="0" w:color="auto"/>
              <w:bottom w:val="single" w:sz="4" w:space="0" w:color="auto"/>
              <w:right w:val="single" w:sz="4" w:space="0" w:color="auto"/>
            </w:tcBorders>
            <w:vAlign w:val="center"/>
          </w:tcPr>
          <w:p w14:paraId="4DD4FF35" w14:textId="77777777" w:rsidR="00354437" w:rsidRPr="00E35DFA" w:rsidRDefault="00354437" w:rsidP="00366A44">
            <w:pPr>
              <w:spacing w:after="0" w:line="240" w:lineRule="auto"/>
              <w:jc w:val="center"/>
              <w:rPr>
                <w:rFonts w:cstheme="minorHAnsi"/>
                <w:sz w:val="18"/>
                <w:szCs w:val="18"/>
              </w:rPr>
            </w:pPr>
            <w:r w:rsidRPr="00E35DFA">
              <w:rPr>
                <w:rFonts w:cstheme="minorHAnsi"/>
                <w:sz w:val="18"/>
                <w:szCs w:val="18"/>
              </w:rPr>
              <w:t>Site Supervisor</w:t>
            </w:r>
          </w:p>
        </w:tc>
        <w:tc>
          <w:tcPr>
            <w:tcW w:w="1002" w:type="dxa"/>
            <w:tcBorders>
              <w:top w:val="single" w:sz="4" w:space="0" w:color="auto"/>
              <w:left w:val="single" w:sz="4" w:space="0" w:color="auto"/>
              <w:bottom w:val="single" w:sz="4" w:space="0" w:color="auto"/>
              <w:right w:val="single" w:sz="4" w:space="0" w:color="auto"/>
            </w:tcBorders>
            <w:vAlign w:val="center"/>
          </w:tcPr>
          <w:p w14:paraId="7F4F6BEB" w14:textId="77777777" w:rsidR="00354437" w:rsidRPr="00E35DFA" w:rsidRDefault="00354437" w:rsidP="00366A44">
            <w:pPr>
              <w:spacing w:after="0" w:line="240" w:lineRule="auto"/>
              <w:jc w:val="center"/>
              <w:rPr>
                <w:rFonts w:cstheme="minorHAnsi"/>
                <w:sz w:val="18"/>
                <w:szCs w:val="18"/>
              </w:rPr>
            </w:pPr>
            <w:r w:rsidRPr="00E35DFA">
              <w:rPr>
                <w:rFonts w:cstheme="minorHAnsi"/>
                <w:sz w:val="18"/>
                <w:szCs w:val="18"/>
              </w:rPr>
              <w:t>Very Low</w:t>
            </w:r>
          </w:p>
        </w:tc>
      </w:tr>
      <w:tr w:rsidR="00354437" w:rsidRPr="00E35DFA" w14:paraId="0EB7A5AB" w14:textId="77777777" w:rsidTr="00E35DFA">
        <w:trPr>
          <w:cantSplit/>
          <w:trHeight w:val="399"/>
        </w:trPr>
        <w:tc>
          <w:tcPr>
            <w:tcW w:w="619" w:type="dxa"/>
            <w:tcBorders>
              <w:top w:val="single" w:sz="4" w:space="0" w:color="auto"/>
              <w:left w:val="single" w:sz="12" w:space="0" w:color="auto"/>
              <w:bottom w:val="single" w:sz="12" w:space="0" w:color="auto"/>
              <w:right w:val="single" w:sz="4" w:space="0" w:color="auto"/>
            </w:tcBorders>
            <w:vAlign w:val="center"/>
          </w:tcPr>
          <w:p w14:paraId="0D67B6F7" w14:textId="77777777" w:rsidR="00354437" w:rsidRPr="00E35DFA" w:rsidRDefault="00354437" w:rsidP="00354437">
            <w:pPr>
              <w:spacing w:after="0" w:line="240" w:lineRule="auto"/>
              <w:jc w:val="center"/>
              <w:rPr>
                <w:rFonts w:cstheme="minorHAnsi"/>
                <w:b/>
                <w:bCs/>
                <w:sz w:val="18"/>
                <w:szCs w:val="18"/>
              </w:rPr>
            </w:pPr>
            <w:r w:rsidRPr="00E35DFA">
              <w:rPr>
                <w:rFonts w:cstheme="minorHAnsi"/>
                <w:b/>
                <w:sz w:val="18"/>
                <w:szCs w:val="18"/>
              </w:rPr>
              <w:lastRenderedPageBreak/>
              <w:t>11</w:t>
            </w:r>
          </w:p>
        </w:tc>
        <w:tc>
          <w:tcPr>
            <w:tcW w:w="1985" w:type="dxa"/>
            <w:tcBorders>
              <w:top w:val="single" w:sz="4" w:space="0" w:color="auto"/>
              <w:left w:val="single" w:sz="4" w:space="0" w:color="auto"/>
              <w:bottom w:val="single" w:sz="12" w:space="0" w:color="auto"/>
              <w:right w:val="single" w:sz="4" w:space="0" w:color="auto"/>
            </w:tcBorders>
            <w:vAlign w:val="center"/>
          </w:tcPr>
          <w:p w14:paraId="5EE2EC0F" w14:textId="77777777" w:rsidR="00354437" w:rsidRPr="00E35DFA" w:rsidRDefault="00354437" w:rsidP="00354437">
            <w:pPr>
              <w:spacing w:after="0" w:line="240" w:lineRule="auto"/>
              <w:jc w:val="center"/>
              <w:rPr>
                <w:rFonts w:cstheme="minorHAnsi"/>
                <w:b/>
                <w:sz w:val="18"/>
                <w:szCs w:val="18"/>
              </w:rPr>
            </w:pPr>
            <w:r w:rsidRPr="00E35DFA">
              <w:rPr>
                <w:rFonts w:cstheme="minorHAnsi"/>
                <w:b/>
                <w:sz w:val="18"/>
                <w:szCs w:val="18"/>
              </w:rPr>
              <w:t>General</w:t>
            </w:r>
          </w:p>
          <w:p w14:paraId="4286DC7B" w14:textId="77777777" w:rsidR="00354437" w:rsidRPr="00E35DFA" w:rsidRDefault="00354437" w:rsidP="00354437">
            <w:pPr>
              <w:spacing w:after="0" w:line="240" w:lineRule="auto"/>
              <w:jc w:val="center"/>
              <w:rPr>
                <w:rFonts w:cstheme="minorHAnsi"/>
                <w:b/>
                <w:sz w:val="18"/>
                <w:szCs w:val="18"/>
              </w:rPr>
            </w:pPr>
          </w:p>
          <w:p w14:paraId="4AC53D24" w14:textId="77777777" w:rsidR="00354437" w:rsidRPr="00E35DFA" w:rsidRDefault="00354437" w:rsidP="00354437">
            <w:pPr>
              <w:spacing w:after="0" w:line="240" w:lineRule="auto"/>
              <w:jc w:val="center"/>
              <w:rPr>
                <w:rFonts w:cstheme="minorHAnsi"/>
                <w:b/>
                <w:sz w:val="18"/>
                <w:szCs w:val="18"/>
              </w:rPr>
            </w:pPr>
          </w:p>
        </w:tc>
        <w:tc>
          <w:tcPr>
            <w:tcW w:w="1984" w:type="dxa"/>
            <w:tcBorders>
              <w:top w:val="single" w:sz="4" w:space="0" w:color="auto"/>
              <w:left w:val="single" w:sz="4" w:space="0" w:color="auto"/>
              <w:bottom w:val="single" w:sz="12" w:space="0" w:color="auto"/>
              <w:right w:val="single" w:sz="4" w:space="0" w:color="auto"/>
            </w:tcBorders>
            <w:vAlign w:val="center"/>
          </w:tcPr>
          <w:p w14:paraId="0BC75B7C" w14:textId="77777777" w:rsidR="00354437" w:rsidRPr="00E35DFA" w:rsidRDefault="00354437" w:rsidP="00354437">
            <w:pPr>
              <w:pStyle w:val="Heading2"/>
              <w:numPr>
                <w:ilvl w:val="0"/>
                <w:numId w:val="0"/>
              </w:numPr>
              <w:rPr>
                <w:rFonts w:asciiTheme="minorHAnsi" w:hAnsiTheme="minorHAnsi" w:cstheme="minorHAnsi"/>
                <w:b w:val="0"/>
                <w:sz w:val="18"/>
                <w:szCs w:val="18"/>
              </w:rPr>
            </w:pPr>
            <w:r w:rsidRPr="00E35DFA">
              <w:rPr>
                <w:rFonts w:asciiTheme="minorHAnsi" w:hAnsiTheme="minorHAnsi" w:cstheme="minorHAnsi"/>
                <w:b w:val="0"/>
                <w:sz w:val="18"/>
                <w:szCs w:val="18"/>
              </w:rPr>
              <w:t>Hazard present not identified in this SWMS</w:t>
            </w:r>
          </w:p>
          <w:p w14:paraId="7A0D4982" w14:textId="77777777" w:rsidR="00354437" w:rsidRPr="00E35DFA" w:rsidRDefault="00354437" w:rsidP="00354437">
            <w:pPr>
              <w:pStyle w:val="Heading2"/>
              <w:numPr>
                <w:ilvl w:val="0"/>
                <w:numId w:val="0"/>
              </w:numPr>
              <w:rPr>
                <w:rFonts w:asciiTheme="minorHAnsi" w:hAnsiTheme="minorHAnsi" w:cstheme="minorHAnsi"/>
                <w:b w:val="0"/>
                <w:sz w:val="18"/>
                <w:szCs w:val="18"/>
              </w:rPr>
            </w:pPr>
          </w:p>
          <w:p w14:paraId="6AC9F988" w14:textId="77777777" w:rsidR="00354437" w:rsidRPr="00E35DFA" w:rsidRDefault="00354437" w:rsidP="00354437">
            <w:pPr>
              <w:pStyle w:val="Heading2"/>
              <w:numPr>
                <w:ilvl w:val="0"/>
                <w:numId w:val="0"/>
              </w:numPr>
              <w:rPr>
                <w:rFonts w:asciiTheme="minorHAnsi" w:hAnsiTheme="minorHAnsi" w:cstheme="minorHAnsi"/>
                <w:b w:val="0"/>
                <w:sz w:val="18"/>
                <w:szCs w:val="18"/>
              </w:rPr>
            </w:pPr>
            <w:r w:rsidRPr="00E35DFA">
              <w:rPr>
                <w:rFonts w:asciiTheme="minorHAnsi" w:hAnsiTheme="minorHAnsi" w:cstheme="minorHAnsi"/>
                <w:b w:val="0"/>
                <w:sz w:val="18"/>
                <w:szCs w:val="18"/>
              </w:rPr>
              <w:t>Or</w:t>
            </w:r>
          </w:p>
          <w:p w14:paraId="6176D99B" w14:textId="77777777" w:rsidR="00354437" w:rsidRPr="00E35DFA" w:rsidRDefault="00354437" w:rsidP="00354437">
            <w:pPr>
              <w:pStyle w:val="Heading2"/>
              <w:numPr>
                <w:ilvl w:val="0"/>
                <w:numId w:val="0"/>
              </w:numPr>
              <w:rPr>
                <w:rFonts w:asciiTheme="minorHAnsi" w:hAnsiTheme="minorHAnsi" w:cstheme="minorHAnsi"/>
                <w:b w:val="0"/>
                <w:sz w:val="18"/>
                <w:szCs w:val="18"/>
              </w:rPr>
            </w:pPr>
          </w:p>
          <w:p w14:paraId="2786EB3F" w14:textId="77777777" w:rsidR="00354437" w:rsidRPr="00E35DFA" w:rsidRDefault="00354437" w:rsidP="00354437">
            <w:pPr>
              <w:pStyle w:val="Heading2"/>
              <w:numPr>
                <w:ilvl w:val="0"/>
                <w:numId w:val="0"/>
              </w:numPr>
              <w:rPr>
                <w:rFonts w:asciiTheme="minorHAnsi" w:hAnsiTheme="minorHAnsi" w:cstheme="minorHAnsi"/>
                <w:b w:val="0"/>
                <w:sz w:val="18"/>
                <w:szCs w:val="18"/>
              </w:rPr>
            </w:pPr>
            <w:r w:rsidRPr="00E35DFA">
              <w:rPr>
                <w:rFonts w:asciiTheme="minorHAnsi" w:hAnsiTheme="minorHAnsi" w:cstheme="minorHAnsi"/>
                <w:b w:val="0"/>
                <w:sz w:val="18"/>
                <w:szCs w:val="18"/>
              </w:rPr>
              <w:t>Changes to the work environment causing hazards which have not been identified in this SWMS resulting in unacceptable risk to persons and potential injury</w:t>
            </w:r>
          </w:p>
          <w:p w14:paraId="7DFBA4DA" w14:textId="77777777" w:rsidR="00354437" w:rsidRPr="00E35DFA" w:rsidRDefault="00354437" w:rsidP="00354437">
            <w:pPr>
              <w:pStyle w:val="Heading2"/>
              <w:numPr>
                <w:ilvl w:val="0"/>
                <w:numId w:val="0"/>
              </w:numPr>
              <w:rPr>
                <w:rFonts w:asciiTheme="minorHAnsi" w:hAnsiTheme="minorHAnsi" w:cstheme="minorHAnsi"/>
                <w:b w:val="0"/>
                <w:sz w:val="18"/>
                <w:szCs w:val="18"/>
              </w:rPr>
            </w:pPr>
          </w:p>
          <w:p w14:paraId="39F03EA6" w14:textId="77777777" w:rsidR="00354437" w:rsidRPr="00E35DFA" w:rsidRDefault="00354437" w:rsidP="00354437">
            <w:pPr>
              <w:pStyle w:val="Heading2"/>
              <w:numPr>
                <w:ilvl w:val="0"/>
                <w:numId w:val="0"/>
              </w:numPr>
              <w:rPr>
                <w:rFonts w:asciiTheme="minorHAnsi" w:hAnsiTheme="minorHAnsi" w:cstheme="minorHAnsi"/>
                <w:b w:val="0"/>
                <w:sz w:val="18"/>
                <w:szCs w:val="18"/>
              </w:rPr>
            </w:pPr>
          </w:p>
        </w:tc>
        <w:tc>
          <w:tcPr>
            <w:tcW w:w="708" w:type="dxa"/>
            <w:tcBorders>
              <w:top w:val="single" w:sz="4" w:space="0" w:color="auto"/>
              <w:left w:val="single" w:sz="4" w:space="0" w:color="auto"/>
              <w:bottom w:val="single" w:sz="12" w:space="0" w:color="auto"/>
              <w:right w:val="single" w:sz="4" w:space="0" w:color="auto"/>
            </w:tcBorders>
            <w:vAlign w:val="center"/>
          </w:tcPr>
          <w:p w14:paraId="50A03F18" w14:textId="77777777" w:rsidR="00354437" w:rsidRPr="00E35DFA" w:rsidRDefault="00354437" w:rsidP="00354437">
            <w:pPr>
              <w:spacing w:after="0" w:line="240" w:lineRule="auto"/>
              <w:jc w:val="center"/>
              <w:rPr>
                <w:rFonts w:cstheme="minorHAnsi"/>
                <w:sz w:val="18"/>
                <w:szCs w:val="18"/>
              </w:rPr>
            </w:pPr>
            <w:r w:rsidRPr="00E35DFA">
              <w:rPr>
                <w:rFonts w:cstheme="minorHAnsi"/>
                <w:sz w:val="18"/>
                <w:szCs w:val="18"/>
              </w:rPr>
              <w:t>High</w:t>
            </w:r>
          </w:p>
        </w:tc>
        <w:tc>
          <w:tcPr>
            <w:tcW w:w="5289" w:type="dxa"/>
            <w:tcBorders>
              <w:top w:val="single" w:sz="4" w:space="0" w:color="auto"/>
              <w:left w:val="single" w:sz="4" w:space="0" w:color="auto"/>
              <w:bottom w:val="single" w:sz="12" w:space="0" w:color="auto"/>
              <w:right w:val="single" w:sz="4" w:space="0" w:color="auto"/>
            </w:tcBorders>
          </w:tcPr>
          <w:p w14:paraId="2EA15EED" w14:textId="77777777" w:rsidR="00354437" w:rsidRPr="00E35DFA" w:rsidRDefault="00354437" w:rsidP="00354437">
            <w:pPr>
              <w:pStyle w:val="Header"/>
              <w:numPr>
                <w:ilvl w:val="0"/>
                <w:numId w:val="22"/>
              </w:numPr>
              <w:rPr>
                <w:rFonts w:cstheme="minorHAnsi"/>
                <w:sz w:val="18"/>
                <w:szCs w:val="18"/>
              </w:rPr>
            </w:pPr>
            <w:r w:rsidRPr="00E35DFA">
              <w:rPr>
                <w:rFonts w:cstheme="minorHAnsi"/>
                <w:sz w:val="18"/>
                <w:szCs w:val="18"/>
              </w:rPr>
              <w:t>Prior to work starting perform/attend toolbox talk and identify hazards and associated risks. Be sure to review key hazards, associated risks and controls from other contractors.</w:t>
            </w:r>
          </w:p>
          <w:p w14:paraId="7FC37074" w14:textId="77777777" w:rsidR="00354437" w:rsidRPr="00E35DFA" w:rsidRDefault="00354437" w:rsidP="00354437">
            <w:pPr>
              <w:spacing w:after="0" w:line="240" w:lineRule="auto"/>
              <w:rPr>
                <w:rFonts w:cstheme="minorHAnsi"/>
                <w:sz w:val="18"/>
                <w:szCs w:val="18"/>
              </w:rPr>
            </w:pPr>
          </w:p>
          <w:p w14:paraId="07BE017D" w14:textId="4E50FA75" w:rsidR="00354437" w:rsidRPr="00E35DFA" w:rsidRDefault="00354437" w:rsidP="00354437">
            <w:pPr>
              <w:pStyle w:val="ListParagraph"/>
              <w:numPr>
                <w:ilvl w:val="0"/>
                <w:numId w:val="22"/>
              </w:numPr>
              <w:spacing w:after="0" w:line="240" w:lineRule="auto"/>
              <w:rPr>
                <w:rFonts w:cstheme="minorHAnsi"/>
                <w:sz w:val="18"/>
                <w:szCs w:val="18"/>
              </w:rPr>
            </w:pPr>
            <w:proofErr w:type="gramStart"/>
            <w:r w:rsidRPr="00E35DFA">
              <w:rPr>
                <w:rFonts w:cstheme="minorHAnsi"/>
                <w:sz w:val="18"/>
                <w:szCs w:val="18"/>
              </w:rPr>
              <w:t>In the event that</w:t>
            </w:r>
            <w:proofErr w:type="gramEnd"/>
            <w:r w:rsidRPr="00E35DFA">
              <w:rPr>
                <w:rFonts w:cstheme="minorHAnsi"/>
                <w:sz w:val="18"/>
                <w:szCs w:val="18"/>
              </w:rPr>
              <w:t xml:space="preserve"> the work conditions change and as a result, hazards have been identified, work is to cease, the work group is to be called together, the SWMS </w:t>
            </w:r>
            <w:r w:rsidR="004C7949" w:rsidRPr="00E35DFA">
              <w:rPr>
                <w:rFonts w:cstheme="minorHAnsi"/>
                <w:sz w:val="18"/>
                <w:szCs w:val="18"/>
              </w:rPr>
              <w:t>reviewed,</w:t>
            </w:r>
            <w:r w:rsidRPr="00E35DFA">
              <w:rPr>
                <w:rFonts w:cstheme="minorHAnsi"/>
                <w:sz w:val="18"/>
                <w:szCs w:val="18"/>
              </w:rPr>
              <w:t xml:space="preserve"> and the changes recorded.</w:t>
            </w:r>
          </w:p>
          <w:p w14:paraId="1F4BC8E4" w14:textId="77777777" w:rsidR="00354437" w:rsidRPr="00E35DFA" w:rsidRDefault="00354437" w:rsidP="00354437">
            <w:pPr>
              <w:spacing w:after="0" w:line="240" w:lineRule="auto"/>
              <w:rPr>
                <w:rFonts w:cstheme="minorHAnsi"/>
                <w:sz w:val="18"/>
                <w:szCs w:val="18"/>
              </w:rPr>
            </w:pPr>
          </w:p>
          <w:p w14:paraId="39669A4F" w14:textId="11CF6E4B" w:rsidR="00354437" w:rsidRPr="00E35DFA" w:rsidRDefault="00354437" w:rsidP="00354437">
            <w:pPr>
              <w:pStyle w:val="ListParagraph"/>
              <w:numPr>
                <w:ilvl w:val="0"/>
                <w:numId w:val="22"/>
              </w:numPr>
              <w:spacing w:after="0" w:line="240" w:lineRule="auto"/>
              <w:rPr>
                <w:rFonts w:cstheme="minorHAnsi"/>
                <w:sz w:val="18"/>
                <w:szCs w:val="18"/>
              </w:rPr>
            </w:pPr>
            <w:r w:rsidRPr="00E35DFA">
              <w:rPr>
                <w:rFonts w:cstheme="minorHAnsi"/>
                <w:sz w:val="18"/>
                <w:szCs w:val="18"/>
              </w:rPr>
              <w:t xml:space="preserve">New hazards are to be </w:t>
            </w:r>
            <w:r w:rsidR="004C7949" w:rsidRPr="00E35DFA">
              <w:rPr>
                <w:rFonts w:cstheme="minorHAnsi"/>
                <w:sz w:val="18"/>
                <w:szCs w:val="18"/>
              </w:rPr>
              <w:t>identified,</w:t>
            </w:r>
            <w:r w:rsidRPr="00E35DFA">
              <w:rPr>
                <w:rFonts w:cstheme="minorHAnsi"/>
                <w:sz w:val="18"/>
                <w:szCs w:val="18"/>
              </w:rPr>
              <w:t xml:space="preserve"> and a risk assessment completed. Subsequent controls are to be agreed on.</w:t>
            </w:r>
          </w:p>
          <w:p w14:paraId="303AAD7B" w14:textId="77777777" w:rsidR="00354437" w:rsidRPr="00E35DFA" w:rsidRDefault="00354437" w:rsidP="00354437">
            <w:pPr>
              <w:spacing w:after="0" w:line="240" w:lineRule="auto"/>
              <w:rPr>
                <w:rFonts w:cstheme="minorHAnsi"/>
                <w:sz w:val="18"/>
                <w:szCs w:val="18"/>
              </w:rPr>
            </w:pPr>
          </w:p>
          <w:p w14:paraId="561E06EC" w14:textId="77777777" w:rsidR="00354437" w:rsidRPr="00E35DFA" w:rsidRDefault="00354437" w:rsidP="00354437">
            <w:pPr>
              <w:pStyle w:val="ListParagraph"/>
              <w:numPr>
                <w:ilvl w:val="0"/>
                <w:numId w:val="22"/>
              </w:numPr>
              <w:spacing w:after="0" w:line="240" w:lineRule="auto"/>
              <w:rPr>
                <w:rFonts w:cstheme="minorHAnsi"/>
                <w:sz w:val="18"/>
                <w:szCs w:val="18"/>
              </w:rPr>
            </w:pPr>
            <w:r w:rsidRPr="00E35DFA">
              <w:rPr>
                <w:rFonts w:cstheme="minorHAnsi"/>
                <w:sz w:val="18"/>
                <w:szCs w:val="18"/>
              </w:rPr>
              <w:t>All changes are to be documented in the blank section (section 17) or on the back of the SWMS and recorded in a toolbox talk. All personnel are to sign off on those changes, complete with date of change.</w:t>
            </w:r>
          </w:p>
          <w:p w14:paraId="58FC7143" w14:textId="77777777" w:rsidR="00354437" w:rsidRPr="00E35DFA" w:rsidRDefault="00354437" w:rsidP="00354437">
            <w:pPr>
              <w:spacing w:after="0" w:line="240" w:lineRule="auto"/>
              <w:rPr>
                <w:rFonts w:cstheme="minorHAnsi"/>
                <w:sz w:val="18"/>
                <w:szCs w:val="18"/>
              </w:rPr>
            </w:pPr>
          </w:p>
          <w:p w14:paraId="6791F5E6" w14:textId="77777777" w:rsidR="00354437" w:rsidRPr="00E35DFA" w:rsidRDefault="00354437" w:rsidP="00354437">
            <w:pPr>
              <w:pStyle w:val="ListParagraph"/>
              <w:numPr>
                <w:ilvl w:val="0"/>
                <w:numId w:val="22"/>
              </w:numPr>
              <w:spacing w:after="0" w:line="240" w:lineRule="auto"/>
              <w:rPr>
                <w:rFonts w:cstheme="minorHAnsi"/>
                <w:sz w:val="18"/>
                <w:szCs w:val="18"/>
              </w:rPr>
            </w:pPr>
            <w:r w:rsidRPr="00E35DFA">
              <w:rPr>
                <w:rFonts w:cstheme="minorHAnsi"/>
                <w:sz w:val="18"/>
                <w:szCs w:val="18"/>
              </w:rPr>
              <w:t>All changes are to be emailed to the Safety Manager and Operations Manager so they can be reviewed and implemented into future SWMS’s.</w:t>
            </w:r>
          </w:p>
          <w:p w14:paraId="65935B3C" w14:textId="77777777" w:rsidR="00354437" w:rsidRPr="00E35DFA" w:rsidRDefault="00354437" w:rsidP="00354437">
            <w:pPr>
              <w:spacing w:after="0" w:line="240" w:lineRule="auto"/>
              <w:rPr>
                <w:rFonts w:cstheme="minorHAnsi"/>
                <w:sz w:val="18"/>
                <w:szCs w:val="18"/>
              </w:rPr>
            </w:pPr>
          </w:p>
          <w:p w14:paraId="611FEF1A" w14:textId="140E52D3" w:rsidR="00354437" w:rsidRPr="000D7875" w:rsidRDefault="00354437" w:rsidP="000D7875">
            <w:pPr>
              <w:spacing w:after="0" w:line="240" w:lineRule="auto"/>
              <w:rPr>
                <w:rFonts w:cstheme="minorHAnsi"/>
                <w:sz w:val="18"/>
                <w:szCs w:val="18"/>
              </w:rPr>
            </w:pPr>
            <w:r w:rsidRPr="000D7875">
              <w:rPr>
                <w:rFonts w:cstheme="minorHAnsi"/>
                <w:sz w:val="18"/>
                <w:szCs w:val="18"/>
              </w:rPr>
              <w:t xml:space="preserve">Examples of changes to consider </w:t>
            </w:r>
            <w:r w:rsidR="000D7875">
              <w:rPr>
                <w:rFonts w:cstheme="minorHAnsi"/>
                <w:sz w:val="18"/>
                <w:szCs w:val="18"/>
              </w:rPr>
              <w:t xml:space="preserve">include </w:t>
            </w:r>
          </w:p>
          <w:p w14:paraId="21249E46" w14:textId="77777777" w:rsidR="00354437" w:rsidRPr="00E35DFA" w:rsidRDefault="00354437" w:rsidP="00354437">
            <w:pPr>
              <w:numPr>
                <w:ilvl w:val="0"/>
                <w:numId w:val="22"/>
              </w:numPr>
              <w:spacing w:after="0" w:line="240" w:lineRule="auto"/>
              <w:rPr>
                <w:rFonts w:cstheme="minorHAnsi"/>
                <w:sz w:val="18"/>
                <w:szCs w:val="18"/>
              </w:rPr>
            </w:pPr>
            <w:r w:rsidRPr="00E35DFA">
              <w:rPr>
                <w:rFonts w:cstheme="minorHAnsi"/>
                <w:sz w:val="18"/>
                <w:szCs w:val="18"/>
              </w:rPr>
              <w:t>Changes to the environment in which the work is being conducted.</w:t>
            </w:r>
          </w:p>
          <w:p w14:paraId="14D8B781" w14:textId="77777777" w:rsidR="00354437" w:rsidRPr="00E35DFA" w:rsidRDefault="00354437" w:rsidP="00354437">
            <w:pPr>
              <w:numPr>
                <w:ilvl w:val="0"/>
                <w:numId w:val="22"/>
              </w:numPr>
              <w:spacing w:after="0" w:line="240" w:lineRule="auto"/>
              <w:rPr>
                <w:rFonts w:cstheme="minorHAnsi"/>
                <w:sz w:val="18"/>
                <w:szCs w:val="18"/>
              </w:rPr>
            </w:pPr>
            <w:r w:rsidRPr="00E35DFA">
              <w:rPr>
                <w:rFonts w:cstheme="minorHAnsi"/>
                <w:sz w:val="18"/>
                <w:szCs w:val="18"/>
              </w:rPr>
              <w:t>Changes in personnel.</w:t>
            </w:r>
          </w:p>
          <w:p w14:paraId="59047BB2" w14:textId="77777777" w:rsidR="00354437" w:rsidRPr="00E35DFA" w:rsidRDefault="00354437" w:rsidP="00354437">
            <w:pPr>
              <w:numPr>
                <w:ilvl w:val="0"/>
                <w:numId w:val="22"/>
              </w:numPr>
              <w:spacing w:after="0" w:line="240" w:lineRule="auto"/>
              <w:rPr>
                <w:rFonts w:cstheme="minorHAnsi"/>
                <w:sz w:val="18"/>
                <w:szCs w:val="18"/>
              </w:rPr>
            </w:pPr>
            <w:r w:rsidRPr="00E35DFA">
              <w:rPr>
                <w:rFonts w:cstheme="minorHAnsi"/>
                <w:sz w:val="18"/>
                <w:szCs w:val="18"/>
              </w:rPr>
              <w:t>Changes in the equipment being utilized.</w:t>
            </w:r>
          </w:p>
          <w:p w14:paraId="1C0A3F79" w14:textId="0F50A1F4" w:rsidR="00354437" w:rsidRPr="00E35DFA" w:rsidRDefault="00354437" w:rsidP="00354437">
            <w:pPr>
              <w:numPr>
                <w:ilvl w:val="0"/>
                <w:numId w:val="22"/>
              </w:numPr>
              <w:spacing w:after="0" w:line="240" w:lineRule="auto"/>
              <w:rPr>
                <w:rFonts w:cstheme="minorHAnsi"/>
                <w:sz w:val="18"/>
                <w:szCs w:val="18"/>
              </w:rPr>
            </w:pPr>
            <w:r w:rsidRPr="00E35DFA">
              <w:rPr>
                <w:rFonts w:cstheme="minorHAnsi"/>
                <w:sz w:val="18"/>
                <w:szCs w:val="18"/>
              </w:rPr>
              <w:t xml:space="preserve">Changes in weather which </w:t>
            </w:r>
            <w:r w:rsidR="000D7875" w:rsidRPr="00E35DFA">
              <w:rPr>
                <w:rFonts w:cstheme="minorHAnsi"/>
                <w:sz w:val="18"/>
                <w:szCs w:val="18"/>
              </w:rPr>
              <w:t>fundamentally. change</w:t>
            </w:r>
            <w:r w:rsidRPr="00E35DFA">
              <w:rPr>
                <w:rFonts w:cstheme="minorHAnsi"/>
                <w:sz w:val="18"/>
                <w:szCs w:val="18"/>
              </w:rPr>
              <w:t xml:space="preserve"> the way the work is being conducted.</w:t>
            </w:r>
          </w:p>
          <w:p w14:paraId="5031B656" w14:textId="77777777" w:rsidR="00354437" w:rsidRPr="00E35DFA" w:rsidRDefault="00354437" w:rsidP="00354437">
            <w:pPr>
              <w:spacing w:after="0" w:line="240" w:lineRule="auto"/>
              <w:rPr>
                <w:rFonts w:cstheme="minorHAnsi"/>
                <w:sz w:val="18"/>
                <w:szCs w:val="18"/>
              </w:rPr>
            </w:pPr>
          </w:p>
          <w:p w14:paraId="1E2CCF9F" w14:textId="326B61DC" w:rsidR="00354437" w:rsidRPr="00E35DFA" w:rsidRDefault="00354437" w:rsidP="00354437">
            <w:pPr>
              <w:pStyle w:val="ListParagraph"/>
              <w:numPr>
                <w:ilvl w:val="0"/>
                <w:numId w:val="22"/>
              </w:numPr>
              <w:spacing w:after="0" w:line="240" w:lineRule="auto"/>
              <w:rPr>
                <w:rFonts w:cstheme="minorHAnsi"/>
                <w:sz w:val="18"/>
                <w:szCs w:val="18"/>
              </w:rPr>
            </w:pPr>
            <w:r w:rsidRPr="00E35DFA">
              <w:rPr>
                <w:rFonts w:cstheme="minorHAnsi"/>
                <w:sz w:val="18"/>
                <w:szCs w:val="18"/>
              </w:rPr>
              <w:t>All incidents &amp; near misses to be reported to client</w:t>
            </w:r>
            <w:r>
              <w:rPr>
                <w:rFonts w:cstheme="minorHAnsi"/>
                <w:sz w:val="18"/>
                <w:szCs w:val="18"/>
              </w:rPr>
              <w:t xml:space="preserve"> &amp; DCM s</w:t>
            </w:r>
            <w:r w:rsidRPr="00E35DFA">
              <w:rPr>
                <w:rFonts w:cstheme="minorHAnsi"/>
                <w:sz w:val="18"/>
                <w:szCs w:val="18"/>
              </w:rPr>
              <w:t>o future practices can be reviewed.</w:t>
            </w:r>
          </w:p>
          <w:p w14:paraId="3825BA17" w14:textId="77777777" w:rsidR="00354437" w:rsidRPr="00E35DFA" w:rsidRDefault="00354437" w:rsidP="00354437">
            <w:pPr>
              <w:spacing w:after="0" w:line="240" w:lineRule="auto"/>
              <w:rPr>
                <w:rFonts w:cstheme="minorHAnsi"/>
                <w:sz w:val="18"/>
                <w:szCs w:val="18"/>
              </w:rPr>
            </w:pPr>
          </w:p>
          <w:p w14:paraId="1A60C818" w14:textId="77777777" w:rsidR="00354437" w:rsidRPr="00E35DFA" w:rsidRDefault="00354437" w:rsidP="00354437">
            <w:pPr>
              <w:pStyle w:val="ListParagraph"/>
              <w:numPr>
                <w:ilvl w:val="0"/>
                <w:numId w:val="22"/>
              </w:numPr>
              <w:spacing w:after="0" w:line="240" w:lineRule="auto"/>
              <w:rPr>
                <w:rFonts w:cstheme="minorHAnsi"/>
                <w:sz w:val="18"/>
                <w:szCs w:val="18"/>
              </w:rPr>
            </w:pPr>
            <w:r w:rsidRPr="00E35DFA">
              <w:rPr>
                <w:rFonts w:cstheme="minorHAnsi"/>
                <w:sz w:val="18"/>
                <w:szCs w:val="18"/>
              </w:rPr>
              <w:t>For Long Term Projects, the SWMS is to be reviewed if the above occurs or at least every three months.</w:t>
            </w:r>
          </w:p>
        </w:tc>
        <w:tc>
          <w:tcPr>
            <w:tcW w:w="1232" w:type="dxa"/>
            <w:tcBorders>
              <w:top w:val="single" w:sz="4" w:space="0" w:color="auto"/>
              <w:left w:val="single" w:sz="4" w:space="0" w:color="auto"/>
              <w:bottom w:val="single" w:sz="4" w:space="0" w:color="auto"/>
              <w:right w:val="single" w:sz="4" w:space="0" w:color="auto"/>
            </w:tcBorders>
            <w:vAlign w:val="center"/>
          </w:tcPr>
          <w:p w14:paraId="0DE8FBFE" w14:textId="77777777" w:rsidR="00354437" w:rsidRPr="00E35DFA" w:rsidRDefault="00354437" w:rsidP="00354437">
            <w:pPr>
              <w:spacing w:after="0" w:line="240" w:lineRule="auto"/>
              <w:jc w:val="center"/>
              <w:rPr>
                <w:rFonts w:cstheme="minorHAnsi"/>
                <w:sz w:val="18"/>
                <w:szCs w:val="18"/>
              </w:rPr>
            </w:pPr>
            <w:r w:rsidRPr="00E35DFA">
              <w:rPr>
                <w:rFonts w:cstheme="minorHAnsi"/>
                <w:sz w:val="18"/>
                <w:szCs w:val="18"/>
              </w:rPr>
              <w:t>Admin</w:t>
            </w:r>
          </w:p>
        </w:tc>
        <w:tc>
          <w:tcPr>
            <w:tcW w:w="1622" w:type="dxa"/>
            <w:tcBorders>
              <w:top w:val="single" w:sz="4" w:space="0" w:color="auto"/>
              <w:left w:val="single" w:sz="4" w:space="0" w:color="auto"/>
              <w:bottom w:val="single" w:sz="4" w:space="0" w:color="auto"/>
              <w:right w:val="single" w:sz="4" w:space="0" w:color="auto"/>
            </w:tcBorders>
            <w:vAlign w:val="center"/>
          </w:tcPr>
          <w:p w14:paraId="3E17E663" w14:textId="77777777" w:rsidR="00354437" w:rsidRPr="00E35DFA" w:rsidRDefault="00354437" w:rsidP="00354437">
            <w:pPr>
              <w:spacing w:after="0" w:line="240" w:lineRule="auto"/>
              <w:jc w:val="center"/>
              <w:rPr>
                <w:rFonts w:cstheme="minorHAnsi"/>
                <w:sz w:val="18"/>
                <w:szCs w:val="18"/>
              </w:rPr>
            </w:pPr>
            <w:r w:rsidRPr="00E35DFA">
              <w:rPr>
                <w:rFonts w:cstheme="minorHAnsi"/>
                <w:sz w:val="18"/>
                <w:szCs w:val="18"/>
              </w:rPr>
              <w:t>Site Supervisor</w:t>
            </w:r>
          </w:p>
        </w:tc>
        <w:tc>
          <w:tcPr>
            <w:tcW w:w="1002" w:type="dxa"/>
            <w:tcBorders>
              <w:top w:val="single" w:sz="12" w:space="0" w:color="auto"/>
              <w:left w:val="single" w:sz="4" w:space="0" w:color="auto"/>
              <w:bottom w:val="single" w:sz="4" w:space="0" w:color="auto"/>
              <w:right w:val="single" w:sz="4" w:space="0" w:color="auto"/>
            </w:tcBorders>
            <w:vAlign w:val="center"/>
          </w:tcPr>
          <w:p w14:paraId="35EE36C3" w14:textId="77777777" w:rsidR="00354437" w:rsidRPr="00E35DFA" w:rsidRDefault="00354437" w:rsidP="00354437">
            <w:pPr>
              <w:spacing w:after="0" w:line="240" w:lineRule="auto"/>
              <w:jc w:val="center"/>
              <w:rPr>
                <w:rFonts w:cstheme="minorHAnsi"/>
                <w:sz w:val="18"/>
                <w:szCs w:val="18"/>
              </w:rPr>
            </w:pPr>
            <w:r w:rsidRPr="00E35DFA">
              <w:rPr>
                <w:rFonts w:cstheme="minorHAnsi"/>
                <w:sz w:val="18"/>
                <w:szCs w:val="18"/>
              </w:rPr>
              <w:t>Low</w:t>
            </w:r>
          </w:p>
        </w:tc>
      </w:tr>
      <w:tr w:rsidR="00354437" w:rsidRPr="00E35DFA" w14:paraId="70DAC208" w14:textId="77777777" w:rsidTr="00F711B0">
        <w:trPr>
          <w:cantSplit/>
          <w:trHeight w:val="1785"/>
        </w:trPr>
        <w:tc>
          <w:tcPr>
            <w:tcW w:w="619" w:type="dxa"/>
            <w:tcBorders>
              <w:top w:val="single" w:sz="4" w:space="0" w:color="auto"/>
              <w:left w:val="single" w:sz="12" w:space="0" w:color="auto"/>
              <w:bottom w:val="single" w:sz="4" w:space="0" w:color="auto"/>
              <w:right w:val="single" w:sz="4" w:space="0" w:color="auto"/>
            </w:tcBorders>
            <w:vAlign w:val="center"/>
          </w:tcPr>
          <w:p w14:paraId="365B47E5" w14:textId="77777777" w:rsidR="00354437" w:rsidRPr="00E35DFA" w:rsidRDefault="00354437" w:rsidP="00354437">
            <w:pPr>
              <w:spacing w:after="0" w:line="240" w:lineRule="auto"/>
              <w:jc w:val="center"/>
              <w:rPr>
                <w:rFonts w:cstheme="minorHAnsi"/>
                <w:b/>
                <w:sz w:val="18"/>
                <w:szCs w:val="18"/>
              </w:rPr>
            </w:pPr>
            <w:r w:rsidRPr="00E35DFA">
              <w:rPr>
                <w:rFonts w:cstheme="minorHAnsi"/>
                <w:b/>
                <w:sz w:val="18"/>
                <w:szCs w:val="18"/>
              </w:rPr>
              <w:lastRenderedPageBreak/>
              <w:t>12</w:t>
            </w:r>
          </w:p>
        </w:tc>
        <w:tc>
          <w:tcPr>
            <w:tcW w:w="1985" w:type="dxa"/>
            <w:tcBorders>
              <w:top w:val="single" w:sz="4" w:space="0" w:color="auto"/>
              <w:left w:val="single" w:sz="4" w:space="0" w:color="auto"/>
              <w:bottom w:val="single" w:sz="4" w:space="0" w:color="auto"/>
              <w:right w:val="single" w:sz="4" w:space="0" w:color="auto"/>
            </w:tcBorders>
            <w:vAlign w:val="center"/>
          </w:tcPr>
          <w:p w14:paraId="66E1ED90" w14:textId="77777777" w:rsidR="00354437" w:rsidRPr="00E35DFA" w:rsidRDefault="00354437" w:rsidP="00354437">
            <w:pPr>
              <w:spacing w:after="0" w:line="240" w:lineRule="auto"/>
              <w:jc w:val="center"/>
              <w:rPr>
                <w:rFonts w:cstheme="minorHAnsi"/>
                <w:sz w:val="18"/>
                <w:szCs w:val="18"/>
              </w:rPr>
            </w:pPr>
            <w:r w:rsidRPr="00E35DFA">
              <w:rPr>
                <w:rFonts w:cstheme="minorHAnsi"/>
                <w:sz w:val="18"/>
                <w:szCs w:val="18"/>
              </w:rPr>
              <w:t>Other –</w:t>
            </w:r>
          </w:p>
          <w:p w14:paraId="04639132" w14:textId="77777777" w:rsidR="00354437" w:rsidRPr="00E35DFA" w:rsidRDefault="00354437" w:rsidP="00354437">
            <w:pPr>
              <w:spacing w:after="0" w:line="240" w:lineRule="auto"/>
              <w:jc w:val="center"/>
              <w:rPr>
                <w:rFonts w:cstheme="minorHAnsi"/>
                <w:sz w:val="18"/>
                <w:szCs w:val="18"/>
              </w:rPr>
            </w:pPr>
            <w:r w:rsidRPr="00E35DFA">
              <w:rPr>
                <w:rFonts w:cstheme="minorHAnsi"/>
                <w:sz w:val="18"/>
                <w:szCs w:val="18"/>
              </w:rPr>
              <w:t>Site Specific task and associated hazard not already in this SWMS</w:t>
            </w:r>
          </w:p>
          <w:p w14:paraId="7AC5E382" w14:textId="77777777" w:rsidR="00354437" w:rsidRPr="00E35DFA" w:rsidRDefault="00354437" w:rsidP="00354437">
            <w:pPr>
              <w:spacing w:after="0" w:line="240" w:lineRule="auto"/>
              <w:jc w:val="center"/>
              <w:rPr>
                <w:rFonts w:cstheme="minorHAnsi"/>
                <w:sz w:val="18"/>
                <w:szCs w:val="18"/>
              </w:rPr>
            </w:pPr>
            <w:r w:rsidRPr="00E35DFA">
              <w:rPr>
                <w:rFonts w:cstheme="minorHAnsi"/>
                <w:sz w:val="18"/>
                <w:szCs w:val="18"/>
              </w:rPr>
              <w:t>(amend as required, use back page if req’d)</w:t>
            </w:r>
          </w:p>
          <w:p w14:paraId="14B5E2D9" w14:textId="77777777" w:rsidR="00354437" w:rsidRPr="00E35DFA" w:rsidRDefault="00354437" w:rsidP="00354437">
            <w:pPr>
              <w:spacing w:after="0" w:line="240" w:lineRule="auto"/>
              <w:jc w:val="center"/>
              <w:rPr>
                <w:rFonts w:cstheme="minorHAnsi"/>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20CC529C" w14:textId="77777777" w:rsidR="00354437" w:rsidRPr="00E35DFA" w:rsidRDefault="00354437" w:rsidP="00354437">
            <w:pPr>
              <w:spacing w:after="0" w:line="240" w:lineRule="auto"/>
              <w:jc w:val="center"/>
              <w:rPr>
                <w:rFonts w:cstheme="minorHAnsi"/>
                <w:sz w:val="18"/>
                <w:szCs w:val="18"/>
              </w:rPr>
            </w:pPr>
          </w:p>
          <w:p w14:paraId="5989F1DA" w14:textId="77777777" w:rsidR="00354437" w:rsidRPr="00E35DFA" w:rsidRDefault="00354437" w:rsidP="00354437">
            <w:pPr>
              <w:spacing w:after="0" w:line="240" w:lineRule="auto"/>
              <w:jc w:val="center"/>
              <w:rPr>
                <w:rFonts w:cstheme="minorHAnsi"/>
                <w:sz w:val="18"/>
                <w:szCs w:val="18"/>
              </w:rPr>
            </w:pPr>
          </w:p>
          <w:p w14:paraId="1C102777" w14:textId="77777777" w:rsidR="00354437" w:rsidRPr="00E35DFA" w:rsidRDefault="00354437" w:rsidP="00354437">
            <w:pPr>
              <w:spacing w:after="0" w:line="240" w:lineRule="auto"/>
              <w:jc w:val="center"/>
              <w:rPr>
                <w:rFonts w:cstheme="minorHAnsi"/>
                <w:sz w:val="18"/>
                <w:szCs w:val="18"/>
              </w:rPr>
            </w:pPr>
          </w:p>
          <w:p w14:paraId="32C6CFF5" w14:textId="77777777" w:rsidR="00354437" w:rsidRPr="00E35DFA" w:rsidRDefault="00354437" w:rsidP="00354437">
            <w:pPr>
              <w:spacing w:after="0" w:line="240" w:lineRule="auto"/>
              <w:jc w:val="center"/>
              <w:rPr>
                <w:rFonts w:cstheme="minorHAnsi"/>
                <w:sz w:val="18"/>
                <w:szCs w:val="18"/>
              </w:rPr>
            </w:pPr>
          </w:p>
          <w:p w14:paraId="1024A7AC" w14:textId="77777777" w:rsidR="00354437" w:rsidRPr="00E35DFA" w:rsidRDefault="00354437" w:rsidP="00354437">
            <w:pPr>
              <w:spacing w:after="0" w:line="240" w:lineRule="auto"/>
              <w:jc w:val="center"/>
              <w:rPr>
                <w:rFonts w:cstheme="minorHAnsi"/>
                <w:sz w:val="18"/>
                <w:szCs w:val="18"/>
              </w:rPr>
            </w:pPr>
          </w:p>
          <w:p w14:paraId="694137C4" w14:textId="77777777" w:rsidR="00354437" w:rsidRPr="00E35DFA" w:rsidRDefault="00354437" w:rsidP="00354437">
            <w:pPr>
              <w:spacing w:after="0" w:line="240" w:lineRule="auto"/>
              <w:jc w:val="center"/>
              <w:rPr>
                <w:rFonts w:cstheme="minorHAnsi"/>
                <w:sz w:val="18"/>
                <w:szCs w:val="18"/>
              </w:rPr>
            </w:pPr>
          </w:p>
          <w:p w14:paraId="06054295" w14:textId="77777777" w:rsidR="00354437" w:rsidRPr="00E35DFA" w:rsidRDefault="00354437" w:rsidP="00354437">
            <w:pPr>
              <w:spacing w:after="0" w:line="240" w:lineRule="auto"/>
              <w:jc w:val="center"/>
              <w:rPr>
                <w:rFonts w:cstheme="minorHAnsi"/>
                <w:sz w:val="18"/>
                <w:szCs w:val="18"/>
              </w:rPr>
            </w:pPr>
          </w:p>
          <w:p w14:paraId="12D80295" w14:textId="77777777" w:rsidR="00354437" w:rsidRPr="00E35DFA" w:rsidRDefault="00354437" w:rsidP="00354437">
            <w:pPr>
              <w:spacing w:after="0" w:line="240" w:lineRule="auto"/>
              <w:jc w:val="center"/>
              <w:rPr>
                <w:rFonts w:cstheme="minorHAnsi"/>
                <w:sz w:val="18"/>
                <w:szCs w:val="18"/>
              </w:rPr>
            </w:pPr>
          </w:p>
          <w:p w14:paraId="03E7C74E" w14:textId="77777777" w:rsidR="00354437" w:rsidRPr="00E35DFA" w:rsidRDefault="00354437" w:rsidP="00354437">
            <w:pPr>
              <w:spacing w:after="0" w:line="240" w:lineRule="auto"/>
              <w:jc w:val="center"/>
              <w:rPr>
                <w:rFonts w:cstheme="minorHAnsi"/>
                <w:sz w:val="18"/>
                <w:szCs w:val="18"/>
              </w:rPr>
            </w:pPr>
          </w:p>
          <w:p w14:paraId="6DD59F26" w14:textId="77777777" w:rsidR="00354437" w:rsidRPr="00E35DFA" w:rsidRDefault="00354437" w:rsidP="00354437">
            <w:pPr>
              <w:spacing w:after="0" w:line="240" w:lineRule="auto"/>
              <w:jc w:val="center"/>
              <w:rPr>
                <w:rFonts w:cstheme="minorHAnsi"/>
                <w:sz w:val="18"/>
                <w:szCs w:val="18"/>
              </w:rPr>
            </w:pPr>
          </w:p>
          <w:p w14:paraId="37476E44" w14:textId="77777777" w:rsidR="00354437" w:rsidRPr="00E35DFA" w:rsidRDefault="00354437" w:rsidP="00354437">
            <w:pPr>
              <w:spacing w:after="0" w:line="240" w:lineRule="auto"/>
              <w:jc w:val="center"/>
              <w:rPr>
                <w:rFonts w:cstheme="minorHAnsi"/>
                <w:sz w:val="18"/>
                <w:szCs w:val="18"/>
              </w:rPr>
            </w:pPr>
          </w:p>
          <w:p w14:paraId="4A5DEB1D" w14:textId="77777777" w:rsidR="00354437" w:rsidRPr="00E35DFA" w:rsidRDefault="00354437" w:rsidP="00354437">
            <w:pPr>
              <w:spacing w:after="0" w:line="240" w:lineRule="auto"/>
              <w:jc w:val="center"/>
              <w:rPr>
                <w:rFonts w:cstheme="minorHAnsi"/>
                <w:sz w:val="18"/>
                <w:szCs w:val="18"/>
              </w:rPr>
            </w:pPr>
          </w:p>
          <w:p w14:paraId="10118B29" w14:textId="77777777" w:rsidR="00354437" w:rsidRPr="00E35DFA" w:rsidRDefault="00354437" w:rsidP="00354437">
            <w:pPr>
              <w:spacing w:after="0" w:line="240" w:lineRule="auto"/>
              <w:jc w:val="center"/>
              <w:rPr>
                <w:rFonts w:cstheme="minorHAnsi"/>
                <w:sz w:val="18"/>
                <w:szCs w:val="18"/>
              </w:rPr>
            </w:pPr>
          </w:p>
          <w:p w14:paraId="0C144C49" w14:textId="77777777" w:rsidR="00354437" w:rsidRPr="00E35DFA" w:rsidRDefault="00354437" w:rsidP="00354437">
            <w:pPr>
              <w:spacing w:after="0" w:line="240" w:lineRule="auto"/>
              <w:jc w:val="center"/>
              <w:rPr>
                <w:rFonts w:cstheme="minorHAnsi"/>
                <w:sz w:val="18"/>
                <w:szCs w:val="18"/>
              </w:rPr>
            </w:pPr>
          </w:p>
          <w:p w14:paraId="01BF3C54" w14:textId="77777777" w:rsidR="00354437" w:rsidRPr="00E35DFA" w:rsidRDefault="00354437" w:rsidP="00354437">
            <w:pPr>
              <w:spacing w:after="0" w:line="240" w:lineRule="auto"/>
              <w:jc w:val="center"/>
              <w:rPr>
                <w:rFonts w:cstheme="minorHAnsi"/>
                <w:sz w:val="18"/>
                <w:szCs w:val="18"/>
              </w:rPr>
            </w:pPr>
          </w:p>
          <w:p w14:paraId="207A11A6" w14:textId="77777777" w:rsidR="00354437" w:rsidRPr="00E35DFA" w:rsidRDefault="00354437" w:rsidP="00354437">
            <w:pPr>
              <w:spacing w:after="0" w:line="240" w:lineRule="auto"/>
              <w:jc w:val="center"/>
              <w:rPr>
                <w:rFonts w:cstheme="minorHAnsi"/>
                <w:sz w:val="18"/>
                <w:szCs w:val="18"/>
              </w:rPr>
            </w:pPr>
          </w:p>
          <w:p w14:paraId="0603CA74" w14:textId="77777777" w:rsidR="00354437" w:rsidRPr="00E35DFA" w:rsidRDefault="00354437" w:rsidP="00354437">
            <w:pPr>
              <w:spacing w:after="0" w:line="240" w:lineRule="auto"/>
              <w:jc w:val="center"/>
              <w:rPr>
                <w:rFonts w:cstheme="minorHAnsi"/>
                <w:sz w:val="18"/>
                <w:szCs w:val="18"/>
              </w:rPr>
            </w:pPr>
          </w:p>
          <w:p w14:paraId="5A7A70A6" w14:textId="77777777" w:rsidR="00354437" w:rsidRPr="00E35DFA" w:rsidRDefault="00354437" w:rsidP="00354437">
            <w:pPr>
              <w:spacing w:after="0" w:line="240" w:lineRule="auto"/>
              <w:jc w:val="center"/>
              <w:rPr>
                <w:rFonts w:cstheme="minorHAnsi"/>
                <w:sz w:val="18"/>
                <w:szCs w:val="18"/>
              </w:rPr>
            </w:pPr>
          </w:p>
          <w:p w14:paraId="26406619" w14:textId="77777777" w:rsidR="00354437" w:rsidRPr="00E35DFA" w:rsidRDefault="00354437" w:rsidP="00354437">
            <w:pPr>
              <w:spacing w:after="0" w:line="240" w:lineRule="auto"/>
              <w:jc w:val="center"/>
              <w:rPr>
                <w:rFonts w:cstheme="minorHAnsi"/>
                <w:sz w:val="18"/>
                <w:szCs w:val="18"/>
              </w:rPr>
            </w:pPr>
          </w:p>
          <w:p w14:paraId="0F99A61A" w14:textId="77777777" w:rsidR="00354437" w:rsidRPr="00E35DFA" w:rsidRDefault="00354437" w:rsidP="00354437">
            <w:pPr>
              <w:spacing w:after="0" w:line="240" w:lineRule="auto"/>
              <w:jc w:val="center"/>
              <w:rPr>
                <w:rFonts w:cstheme="minorHAnsi"/>
                <w:sz w:val="18"/>
                <w:szCs w:val="18"/>
              </w:rPr>
            </w:pPr>
          </w:p>
          <w:p w14:paraId="1485DED5" w14:textId="77777777" w:rsidR="00354437" w:rsidRPr="00E35DFA" w:rsidRDefault="00354437" w:rsidP="00354437">
            <w:pPr>
              <w:spacing w:after="0" w:line="240" w:lineRule="auto"/>
              <w:jc w:val="center"/>
              <w:rPr>
                <w:rFonts w:cstheme="minorHAnsi"/>
                <w:sz w:val="18"/>
                <w:szCs w:val="18"/>
              </w:rPr>
            </w:pPr>
          </w:p>
          <w:p w14:paraId="6EC24B5F" w14:textId="77777777" w:rsidR="00354437" w:rsidRPr="00E35DFA" w:rsidRDefault="00354437" w:rsidP="00354437">
            <w:pPr>
              <w:spacing w:after="0" w:line="240" w:lineRule="auto"/>
              <w:jc w:val="center"/>
              <w:rPr>
                <w:rFonts w:cstheme="minorHAnsi"/>
                <w:sz w:val="18"/>
                <w:szCs w:val="18"/>
              </w:rPr>
            </w:pPr>
          </w:p>
          <w:p w14:paraId="2ED26BFB" w14:textId="77777777" w:rsidR="00354437" w:rsidRPr="00E35DFA" w:rsidRDefault="00354437" w:rsidP="00354437">
            <w:pPr>
              <w:spacing w:after="0" w:line="240" w:lineRule="auto"/>
              <w:jc w:val="center"/>
              <w:rPr>
                <w:rFonts w:cstheme="minorHAnsi"/>
                <w:sz w:val="18"/>
                <w:szCs w:val="18"/>
              </w:rPr>
            </w:pPr>
          </w:p>
          <w:p w14:paraId="59854862" w14:textId="77777777" w:rsidR="00354437" w:rsidRPr="00E35DFA" w:rsidRDefault="00354437" w:rsidP="00354437">
            <w:pPr>
              <w:spacing w:after="0" w:line="240" w:lineRule="auto"/>
              <w:jc w:val="center"/>
              <w:rPr>
                <w:rFonts w:cstheme="minorHAnsi"/>
                <w:sz w:val="18"/>
                <w:szCs w:val="18"/>
              </w:rPr>
            </w:pPr>
          </w:p>
          <w:p w14:paraId="6936CD63" w14:textId="77777777" w:rsidR="00354437" w:rsidRPr="00E35DFA" w:rsidRDefault="00354437" w:rsidP="00354437">
            <w:pPr>
              <w:spacing w:after="0" w:line="240" w:lineRule="auto"/>
              <w:jc w:val="center"/>
              <w:rPr>
                <w:rFonts w:cstheme="minorHAnsi"/>
                <w:sz w:val="18"/>
                <w:szCs w:val="18"/>
              </w:rPr>
            </w:pPr>
          </w:p>
          <w:p w14:paraId="76723D7B" w14:textId="77777777" w:rsidR="00354437" w:rsidRPr="00E35DFA" w:rsidRDefault="00354437" w:rsidP="00354437">
            <w:pPr>
              <w:spacing w:after="0" w:line="240" w:lineRule="auto"/>
              <w:jc w:val="center"/>
              <w:rPr>
                <w:rFonts w:cstheme="minorHAnsi"/>
                <w:sz w:val="18"/>
                <w:szCs w:val="18"/>
              </w:rPr>
            </w:pPr>
          </w:p>
          <w:p w14:paraId="17AD94D1" w14:textId="77777777" w:rsidR="00354437" w:rsidRPr="00E35DFA" w:rsidRDefault="00354437" w:rsidP="00354437">
            <w:pPr>
              <w:spacing w:after="0" w:line="240" w:lineRule="auto"/>
              <w:jc w:val="center"/>
              <w:rPr>
                <w:rFonts w:cstheme="minorHAnsi"/>
                <w:sz w:val="18"/>
                <w:szCs w:val="18"/>
              </w:rPr>
            </w:pPr>
          </w:p>
          <w:p w14:paraId="7932D696" w14:textId="77777777" w:rsidR="00354437" w:rsidRPr="00E35DFA" w:rsidRDefault="00354437" w:rsidP="00354437">
            <w:pPr>
              <w:spacing w:after="0" w:line="240" w:lineRule="auto"/>
              <w:jc w:val="center"/>
              <w:rPr>
                <w:rFonts w:cstheme="minorHAnsi"/>
                <w:sz w:val="18"/>
                <w:szCs w:val="18"/>
              </w:rPr>
            </w:pPr>
          </w:p>
          <w:p w14:paraId="2E5F2F54" w14:textId="77777777" w:rsidR="00354437" w:rsidRPr="00E35DFA" w:rsidRDefault="00354437" w:rsidP="00354437">
            <w:pPr>
              <w:spacing w:after="0" w:line="240" w:lineRule="auto"/>
              <w:jc w:val="center"/>
              <w:rPr>
                <w:rFonts w:cstheme="minorHAnsi"/>
                <w:sz w:val="18"/>
                <w:szCs w:val="18"/>
              </w:rPr>
            </w:pPr>
          </w:p>
          <w:p w14:paraId="14A786A8" w14:textId="77777777" w:rsidR="00354437" w:rsidRPr="00E35DFA" w:rsidRDefault="00354437" w:rsidP="00354437">
            <w:pPr>
              <w:spacing w:after="0" w:line="240" w:lineRule="auto"/>
              <w:rPr>
                <w:rFonts w:cstheme="minorHAnsi"/>
                <w:sz w:val="18"/>
                <w:szCs w:val="18"/>
              </w:rPr>
            </w:pPr>
          </w:p>
          <w:p w14:paraId="79E58609" w14:textId="77777777" w:rsidR="00354437" w:rsidRPr="00E35DFA" w:rsidRDefault="00354437" w:rsidP="00354437">
            <w:pPr>
              <w:spacing w:after="0" w:line="240" w:lineRule="auto"/>
              <w:jc w:val="center"/>
              <w:rPr>
                <w:rFonts w:cstheme="minorHAnsi"/>
                <w:sz w:val="18"/>
                <w:szCs w:val="18"/>
              </w:rPr>
            </w:pPr>
          </w:p>
          <w:p w14:paraId="75541182" w14:textId="77777777" w:rsidR="00354437" w:rsidRPr="00E35DFA" w:rsidRDefault="00354437" w:rsidP="00354437">
            <w:pPr>
              <w:spacing w:after="0" w:line="240" w:lineRule="auto"/>
              <w:jc w:val="center"/>
              <w:rPr>
                <w:rFonts w:cstheme="minorHAnsi"/>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3530AD60" w14:textId="77777777" w:rsidR="00354437" w:rsidRPr="00E35DFA" w:rsidRDefault="00354437" w:rsidP="00354437">
            <w:pPr>
              <w:spacing w:after="0" w:line="240" w:lineRule="auto"/>
              <w:jc w:val="center"/>
              <w:rPr>
                <w:rFonts w:cstheme="minorHAnsi"/>
                <w:sz w:val="18"/>
                <w:szCs w:val="18"/>
              </w:rPr>
            </w:pPr>
          </w:p>
        </w:tc>
        <w:tc>
          <w:tcPr>
            <w:tcW w:w="5289" w:type="dxa"/>
            <w:tcBorders>
              <w:top w:val="single" w:sz="4" w:space="0" w:color="auto"/>
              <w:left w:val="single" w:sz="4" w:space="0" w:color="auto"/>
              <w:bottom w:val="single" w:sz="4" w:space="0" w:color="auto"/>
              <w:right w:val="single" w:sz="4" w:space="0" w:color="auto"/>
            </w:tcBorders>
            <w:vAlign w:val="center"/>
          </w:tcPr>
          <w:p w14:paraId="27780D2D" w14:textId="77777777" w:rsidR="00354437" w:rsidRPr="00E35DFA" w:rsidRDefault="00354437" w:rsidP="00354437">
            <w:pPr>
              <w:spacing w:after="0" w:line="240" w:lineRule="auto"/>
              <w:jc w:val="center"/>
              <w:rPr>
                <w:rFonts w:cstheme="minorHAnsi"/>
                <w:sz w:val="18"/>
                <w:szCs w:val="18"/>
              </w:rPr>
            </w:pPr>
          </w:p>
        </w:tc>
        <w:tc>
          <w:tcPr>
            <w:tcW w:w="1232" w:type="dxa"/>
            <w:tcBorders>
              <w:top w:val="single" w:sz="4" w:space="0" w:color="auto"/>
              <w:left w:val="single" w:sz="4" w:space="0" w:color="auto"/>
              <w:bottom w:val="single" w:sz="4" w:space="0" w:color="auto"/>
              <w:right w:val="single" w:sz="4" w:space="0" w:color="auto"/>
            </w:tcBorders>
          </w:tcPr>
          <w:p w14:paraId="439E2DE5" w14:textId="77777777" w:rsidR="00354437" w:rsidRPr="00E35DFA" w:rsidRDefault="00354437" w:rsidP="00354437">
            <w:pPr>
              <w:widowControl w:val="0"/>
              <w:spacing w:before="120" w:after="0" w:line="240" w:lineRule="auto"/>
              <w:jc w:val="center"/>
              <w:rPr>
                <w:rFonts w:cstheme="minorHAnsi"/>
                <w:sz w:val="18"/>
                <w:szCs w:val="18"/>
              </w:rPr>
            </w:pPr>
          </w:p>
        </w:tc>
        <w:tc>
          <w:tcPr>
            <w:tcW w:w="1622" w:type="dxa"/>
            <w:tcBorders>
              <w:top w:val="single" w:sz="4" w:space="0" w:color="auto"/>
              <w:left w:val="single" w:sz="4" w:space="0" w:color="auto"/>
              <w:bottom w:val="single" w:sz="4" w:space="0" w:color="auto"/>
              <w:right w:val="single" w:sz="4" w:space="0" w:color="auto"/>
            </w:tcBorders>
            <w:vAlign w:val="center"/>
          </w:tcPr>
          <w:p w14:paraId="26538D06" w14:textId="77777777" w:rsidR="00354437" w:rsidRPr="00E35DFA" w:rsidRDefault="00354437" w:rsidP="00354437">
            <w:pPr>
              <w:widowControl w:val="0"/>
              <w:spacing w:before="120" w:after="0" w:line="240" w:lineRule="auto"/>
              <w:jc w:val="center"/>
              <w:rPr>
                <w:rFonts w:cstheme="minorHAnsi"/>
                <w:sz w:val="18"/>
                <w:szCs w:val="18"/>
              </w:rPr>
            </w:pPr>
          </w:p>
        </w:tc>
        <w:tc>
          <w:tcPr>
            <w:tcW w:w="1002" w:type="dxa"/>
            <w:tcBorders>
              <w:top w:val="single" w:sz="4" w:space="0" w:color="auto"/>
              <w:left w:val="single" w:sz="4" w:space="0" w:color="auto"/>
              <w:bottom w:val="single" w:sz="4" w:space="0" w:color="auto"/>
              <w:right w:val="single" w:sz="4" w:space="0" w:color="auto"/>
            </w:tcBorders>
            <w:vAlign w:val="center"/>
          </w:tcPr>
          <w:p w14:paraId="6E55E90E" w14:textId="77777777" w:rsidR="00354437" w:rsidRPr="00E35DFA" w:rsidRDefault="00354437" w:rsidP="00354437">
            <w:pPr>
              <w:spacing w:after="0" w:line="240" w:lineRule="auto"/>
              <w:jc w:val="center"/>
              <w:rPr>
                <w:rFonts w:cstheme="minorHAnsi"/>
                <w:sz w:val="18"/>
                <w:szCs w:val="18"/>
                <w:lang w:eastAsia="en-AU"/>
              </w:rPr>
            </w:pPr>
          </w:p>
        </w:tc>
      </w:tr>
    </w:tbl>
    <w:p w14:paraId="447E4DA9" w14:textId="3C762124" w:rsidR="006B2B53" w:rsidRDefault="006B2B53">
      <w:pPr>
        <w:rPr>
          <w:b/>
        </w:rPr>
      </w:pPr>
    </w:p>
    <w:p w14:paraId="1AE22644" w14:textId="68B8473A" w:rsidR="006B2B53" w:rsidRDefault="006B2B53">
      <w:pPr>
        <w:rPr>
          <w:b/>
        </w:rPr>
      </w:pPr>
    </w:p>
    <w:p w14:paraId="761125F8" w14:textId="77777777" w:rsidR="005D212C" w:rsidRPr="00B63DBA" w:rsidRDefault="005D212C" w:rsidP="005D212C">
      <w:pPr>
        <w:rPr>
          <w:b/>
          <w:bCs/>
        </w:rPr>
      </w:pPr>
      <w:r w:rsidRPr="00B63DBA">
        <w:rPr>
          <w:b/>
          <w:bCs/>
        </w:rPr>
        <w:t xml:space="preserve">Gear and equipment Maintenance </w:t>
      </w:r>
    </w:p>
    <w:tbl>
      <w:tblPr>
        <w:tblStyle w:val="TableGrid"/>
        <w:tblW w:w="0" w:type="auto"/>
        <w:tblInd w:w="607" w:type="dxa"/>
        <w:tblLook w:val="04A0" w:firstRow="1" w:lastRow="0" w:firstColumn="1" w:lastColumn="0" w:noHBand="0" w:noVBand="1"/>
      </w:tblPr>
      <w:tblGrid>
        <w:gridCol w:w="2789"/>
        <w:gridCol w:w="2789"/>
        <w:gridCol w:w="2790"/>
        <w:gridCol w:w="3620"/>
      </w:tblGrid>
      <w:tr w:rsidR="005D212C" w:rsidRPr="00B63DBA" w14:paraId="79D0BB22" w14:textId="77777777" w:rsidTr="005D212C">
        <w:tc>
          <w:tcPr>
            <w:tcW w:w="2789" w:type="dxa"/>
          </w:tcPr>
          <w:p w14:paraId="0AEA9F32" w14:textId="77777777" w:rsidR="005D212C" w:rsidRPr="00B63DBA" w:rsidRDefault="005D212C" w:rsidP="005D212C">
            <w:pPr>
              <w:rPr>
                <w:rFonts w:cstheme="minorHAnsi"/>
                <w:b/>
                <w:bCs/>
                <w:sz w:val="18"/>
                <w:szCs w:val="18"/>
              </w:rPr>
            </w:pPr>
            <w:r w:rsidRPr="00B63DBA">
              <w:rPr>
                <w:rFonts w:cstheme="minorHAnsi"/>
                <w:b/>
                <w:bCs/>
                <w:sz w:val="18"/>
                <w:szCs w:val="18"/>
              </w:rPr>
              <w:t xml:space="preserve">Plant Used </w:t>
            </w:r>
          </w:p>
        </w:tc>
        <w:tc>
          <w:tcPr>
            <w:tcW w:w="2789" w:type="dxa"/>
          </w:tcPr>
          <w:p w14:paraId="65E9FDA1" w14:textId="77777777" w:rsidR="005D212C" w:rsidRPr="00B63DBA" w:rsidRDefault="005D212C" w:rsidP="005D212C">
            <w:pPr>
              <w:rPr>
                <w:rFonts w:cstheme="minorHAnsi"/>
                <w:b/>
                <w:bCs/>
                <w:sz w:val="18"/>
                <w:szCs w:val="18"/>
              </w:rPr>
            </w:pPr>
            <w:r w:rsidRPr="00B63DBA">
              <w:rPr>
                <w:rFonts w:cstheme="minorHAnsi"/>
                <w:b/>
                <w:bCs/>
                <w:sz w:val="18"/>
                <w:szCs w:val="18"/>
              </w:rPr>
              <w:t xml:space="preserve">Maintenance checks </w:t>
            </w:r>
          </w:p>
        </w:tc>
        <w:tc>
          <w:tcPr>
            <w:tcW w:w="2790" w:type="dxa"/>
          </w:tcPr>
          <w:p w14:paraId="5CB3F9BB" w14:textId="77777777" w:rsidR="005D212C" w:rsidRPr="00B63DBA" w:rsidRDefault="005D212C" w:rsidP="005D212C">
            <w:pPr>
              <w:rPr>
                <w:rFonts w:cstheme="minorHAnsi"/>
                <w:b/>
                <w:bCs/>
                <w:sz w:val="18"/>
                <w:szCs w:val="18"/>
              </w:rPr>
            </w:pPr>
            <w:r w:rsidRPr="00B63DBA">
              <w:rPr>
                <w:rFonts w:cstheme="minorHAnsi"/>
                <w:b/>
                <w:bCs/>
                <w:sz w:val="18"/>
                <w:szCs w:val="18"/>
              </w:rPr>
              <w:t xml:space="preserve">By Whom </w:t>
            </w:r>
          </w:p>
        </w:tc>
        <w:tc>
          <w:tcPr>
            <w:tcW w:w="3620" w:type="dxa"/>
          </w:tcPr>
          <w:p w14:paraId="7F805884" w14:textId="77777777" w:rsidR="005D212C" w:rsidRPr="00B63DBA" w:rsidRDefault="005D212C" w:rsidP="005D212C">
            <w:pPr>
              <w:rPr>
                <w:rFonts w:cstheme="minorHAnsi"/>
                <w:b/>
                <w:bCs/>
                <w:sz w:val="18"/>
                <w:szCs w:val="18"/>
              </w:rPr>
            </w:pPr>
            <w:r w:rsidRPr="00B63DBA">
              <w:rPr>
                <w:rFonts w:cstheme="minorHAnsi"/>
                <w:b/>
                <w:bCs/>
                <w:sz w:val="18"/>
                <w:szCs w:val="18"/>
              </w:rPr>
              <w:t xml:space="preserve">Frequency </w:t>
            </w:r>
          </w:p>
        </w:tc>
      </w:tr>
      <w:tr w:rsidR="005D212C" w:rsidRPr="00B63DBA" w14:paraId="379B68B1" w14:textId="77777777" w:rsidTr="005D212C">
        <w:tc>
          <w:tcPr>
            <w:tcW w:w="2789" w:type="dxa"/>
          </w:tcPr>
          <w:p w14:paraId="6D21F947" w14:textId="77777777" w:rsidR="005D212C" w:rsidRPr="00B63DBA" w:rsidRDefault="005D212C" w:rsidP="00971CD2">
            <w:pPr>
              <w:pStyle w:val="ListParagraph"/>
              <w:numPr>
                <w:ilvl w:val="0"/>
                <w:numId w:val="3"/>
              </w:numPr>
              <w:contextualSpacing w:val="0"/>
              <w:rPr>
                <w:rFonts w:cstheme="minorHAnsi"/>
                <w:sz w:val="18"/>
                <w:szCs w:val="18"/>
              </w:rPr>
            </w:pPr>
            <w:r w:rsidRPr="00B63DBA">
              <w:rPr>
                <w:rFonts w:cstheme="minorHAnsi"/>
                <w:sz w:val="18"/>
                <w:szCs w:val="18"/>
              </w:rPr>
              <w:t xml:space="preserve">Vehicle </w:t>
            </w:r>
          </w:p>
        </w:tc>
        <w:tc>
          <w:tcPr>
            <w:tcW w:w="2789" w:type="dxa"/>
          </w:tcPr>
          <w:p w14:paraId="4B651147" w14:textId="77777777" w:rsidR="005D212C" w:rsidRPr="00B63DBA" w:rsidRDefault="005D212C" w:rsidP="00971CD2">
            <w:pPr>
              <w:pStyle w:val="ListParagraph"/>
              <w:numPr>
                <w:ilvl w:val="0"/>
                <w:numId w:val="3"/>
              </w:numPr>
              <w:contextualSpacing w:val="0"/>
              <w:rPr>
                <w:rFonts w:cstheme="minorHAnsi"/>
                <w:sz w:val="18"/>
                <w:szCs w:val="18"/>
              </w:rPr>
            </w:pPr>
            <w:r w:rsidRPr="00B63DBA">
              <w:rPr>
                <w:rFonts w:cstheme="minorHAnsi"/>
                <w:sz w:val="18"/>
                <w:szCs w:val="18"/>
              </w:rPr>
              <w:t xml:space="preserve">Vehicle Maintenance records </w:t>
            </w:r>
          </w:p>
        </w:tc>
        <w:tc>
          <w:tcPr>
            <w:tcW w:w="2790" w:type="dxa"/>
          </w:tcPr>
          <w:p w14:paraId="7F54ADA0" w14:textId="77777777" w:rsidR="005D212C" w:rsidRPr="00B63DBA" w:rsidRDefault="005D212C" w:rsidP="005D212C">
            <w:pPr>
              <w:rPr>
                <w:rFonts w:cstheme="minorHAnsi"/>
                <w:sz w:val="18"/>
                <w:szCs w:val="18"/>
              </w:rPr>
            </w:pPr>
            <w:r w:rsidRPr="00B63DBA">
              <w:rPr>
                <w:rFonts w:cstheme="minorHAnsi"/>
                <w:sz w:val="18"/>
                <w:szCs w:val="18"/>
              </w:rPr>
              <w:t xml:space="preserve">Driver/ operator </w:t>
            </w:r>
          </w:p>
        </w:tc>
        <w:tc>
          <w:tcPr>
            <w:tcW w:w="3620" w:type="dxa"/>
          </w:tcPr>
          <w:p w14:paraId="6E95D559" w14:textId="77777777" w:rsidR="005D212C" w:rsidRPr="00B63DBA" w:rsidRDefault="005D212C" w:rsidP="00971CD2">
            <w:pPr>
              <w:pStyle w:val="ListParagraph"/>
              <w:numPr>
                <w:ilvl w:val="0"/>
                <w:numId w:val="4"/>
              </w:numPr>
              <w:contextualSpacing w:val="0"/>
              <w:rPr>
                <w:rFonts w:cstheme="minorHAnsi"/>
                <w:sz w:val="18"/>
                <w:szCs w:val="18"/>
              </w:rPr>
            </w:pPr>
            <w:r w:rsidRPr="00B63DBA">
              <w:rPr>
                <w:rFonts w:cstheme="minorHAnsi"/>
                <w:sz w:val="18"/>
                <w:szCs w:val="18"/>
              </w:rPr>
              <w:t xml:space="preserve">Visual prior to first use in the shift </w:t>
            </w:r>
          </w:p>
          <w:p w14:paraId="0526ABD9" w14:textId="30BA0AC3" w:rsidR="005D212C" w:rsidRPr="00B63DBA" w:rsidRDefault="005D212C" w:rsidP="00971CD2">
            <w:pPr>
              <w:pStyle w:val="ListParagraph"/>
              <w:numPr>
                <w:ilvl w:val="0"/>
                <w:numId w:val="4"/>
              </w:numPr>
              <w:contextualSpacing w:val="0"/>
              <w:rPr>
                <w:rFonts w:cstheme="minorHAnsi"/>
                <w:sz w:val="18"/>
                <w:szCs w:val="18"/>
              </w:rPr>
            </w:pPr>
            <w:r w:rsidRPr="00B63DBA">
              <w:rPr>
                <w:rFonts w:cstheme="minorHAnsi"/>
                <w:sz w:val="18"/>
                <w:szCs w:val="18"/>
              </w:rPr>
              <w:lastRenderedPageBreak/>
              <w:t xml:space="preserve">Every 10000 </w:t>
            </w:r>
            <w:r w:rsidR="004C7949" w:rsidRPr="00B63DBA">
              <w:rPr>
                <w:rFonts w:cstheme="minorHAnsi"/>
                <w:sz w:val="18"/>
                <w:szCs w:val="18"/>
              </w:rPr>
              <w:t>Kilometres</w:t>
            </w:r>
            <w:r w:rsidRPr="00B63DBA">
              <w:rPr>
                <w:rFonts w:cstheme="minorHAnsi"/>
                <w:sz w:val="18"/>
                <w:szCs w:val="18"/>
              </w:rPr>
              <w:t xml:space="preserve"> as per manufacturers manual </w:t>
            </w:r>
          </w:p>
        </w:tc>
      </w:tr>
      <w:tr w:rsidR="005D212C" w:rsidRPr="00B63DBA" w14:paraId="6FA86F82" w14:textId="77777777" w:rsidTr="005D212C">
        <w:tc>
          <w:tcPr>
            <w:tcW w:w="2789" w:type="dxa"/>
          </w:tcPr>
          <w:p w14:paraId="600C255E" w14:textId="77777777" w:rsidR="005D212C" w:rsidRPr="00B63DBA" w:rsidRDefault="005D212C" w:rsidP="005D212C">
            <w:pPr>
              <w:rPr>
                <w:rFonts w:cstheme="minorHAnsi"/>
                <w:b/>
                <w:bCs/>
                <w:sz w:val="18"/>
                <w:szCs w:val="18"/>
              </w:rPr>
            </w:pPr>
            <w:r w:rsidRPr="00B63DBA">
              <w:rPr>
                <w:rFonts w:cstheme="minorHAnsi"/>
                <w:b/>
                <w:bCs/>
                <w:sz w:val="18"/>
                <w:szCs w:val="18"/>
              </w:rPr>
              <w:lastRenderedPageBreak/>
              <w:t xml:space="preserve">Equipment Used </w:t>
            </w:r>
          </w:p>
        </w:tc>
        <w:tc>
          <w:tcPr>
            <w:tcW w:w="2789" w:type="dxa"/>
          </w:tcPr>
          <w:p w14:paraId="4D026389" w14:textId="77777777" w:rsidR="005D212C" w:rsidRPr="00B63DBA" w:rsidRDefault="005D212C" w:rsidP="005D212C">
            <w:pPr>
              <w:rPr>
                <w:rFonts w:cstheme="minorHAnsi"/>
                <w:b/>
                <w:bCs/>
                <w:sz w:val="18"/>
                <w:szCs w:val="18"/>
              </w:rPr>
            </w:pPr>
            <w:r w:rsidRPr="00B63DBA">
              <w:rPr>
                <w:rFonts w:cstheme="minorHAnsi"/>
                <w:b/>
                <w:bCs/>
                <w:sz w:val="18"/>
                <w:szCs w:val="18"/>
              </w:rPr>
              <w:t xml:space="preserve">Maintenance checks </w:t>
            </w:r>
          </w:p>
        </w:tc>
        <w:tc>
          <w:tcPr>
            <w:tcW w:w="2790" w:type="dxa"/>
          </w:tcPr>
          <w:p w14:paraId="6FB1572F" w14:textId="77777777" w:rsidR="005D212C" w:rsidRPr="00B63DBA" w:rsidRDefault="005D212C" w:rsidP="005D212C">
            <w:pPr>
              <w:rPr>
                <w:rFonts w:cstheme="minorHAnsi"/>
                <w:b/>
                <w:bCs/>
                <w:sz w:val="18"/>
                <w:szCs w:val="18"/>
              </w:rPr>
            </w:pPr>
            <w:r w:rsidRPr="00B63DBA">
              <w:rPr>
                <w:rFonts w:cstheme="minorHAnsi"/>
                <w:b/>
                <w:bCs/>
                <w:sz w:val="18"/>
                <w:szCs w:val="18"/>
              </w:rPr>
              <w:t xml:space="preserve">By Whom </w:t>
            </w:r>
          </w:p>
        </w:tc>
        <w:tc>
          <w:tcPr>
            <w:tcW w:w="3620" w:type="dxa"/>
          </w:tcPr>
          <w:p w14:paraId="016A8CCE" w14:textId="77777777" w:rsidR="005D212C" w:rsidRPr="00B63DBA" w:rsidRDefault="005D212C" w:rsidP="005D212C">
            <w:pPr>
              <w:rPr>
                <w:rFonts w:cstheme="minorHAnsi"/>
                <w:b/>
                <w:bCs/>
                <w:sz w:val="18"/>
                <w:szCs w:val="18"/>
              </w:rPr>
            </w:pPr>
            <w:r w:rsidRPr="00B63DBA">
              <w:rPr>
                <w:rFonts w:cstheme="minorHAnsi"/>
                <w:b/>
                <w:bCs/>
                <w:sz w:val="18"/>
                <w:szCs w:val="18"/>
              </w:rPr>
              <w:t xml:space="preserve">Frequency </w:t>
            </w:r>
          </w:p>
        </w:tc>
      </w:tr>
      <w:tr w:rsidR="005D212C" w:rsidRPr="00B63DBA" w14:paraId="35E5F8EF" w14:textId="77777777" w:rsidTr="005D212C">
        <w:tc>
          <w:tcPr>
            <w:tcW w:w="2789" w:type="dxa"/>
          </w:tcPr>
          <w:p w14:paraId="3991F851" w14:textId="0598449C" w:rsidR="005D212C" w:rsidRPr="00B63DBA" w:rsidRDefault="00321908" w:rsidP="005D212C">
            <w:pPr>
              <w:rPr>
                <w:rFonts w:cstheme="minorHAnsi"/>
                <w:sz w:val="18"/>
                <w:szCs w:val="18"/>
              </w:rPr>
            </w:pPr>
            <w:r>
              <w:rPr>
                <w:rFonts w:cstheme="minorHAnsi"/>
                <w:noProof/>
                <w:sz w:val="18"/>
                <w:szCs w:val="18"/>
              </w:rPr>
              <w:t xml:space="preserve">Drill battery hand tools </w:t>
            </w:r>
          </w:p>
        </w:tc>
        <w:tc>
          <w:tcPr>
            <w:tcW w:w="2789" w:type="dxa"/>
          </w:tcPr>
          <w:p w14:paraId="2FF00A8D" w14:textId="77777777" w:rsidR="005D212C" w:rsidRPr="00B63DBA" w:rsidRDefault="005D212C" w:rsidP="005D212C">
            <w:pPr>
              <w:rPr>
                <w:rFonts w:cstheme="minorHAnsi"/>
                <w:sz w:val="18"/>
                <w:szCs w:val="18"/>
              </w:rPr>
            </w:pPr>
            <w:r w:rsidRPr="003D07FA">
              <w:rPr>
                <w:rFonts w:cstheme="minorHAnsi"/>
                <w:sz w:val="18"/>
                <w:szCs w:val="18"/>
              </w:rPr>
              <w:t xml:space="preserve">Visual </w:t>
            </w:r>
            <w:r>
              <w:rPr>
                <w:rFonts w:cstheme="minorHAnsi"/>
                <w:sz w:val="18"/>
                <w:szCs w:val="18"/>
              </w:rPr>
              <w:t>Inspection</w:t>
            </w:r>
          </w:p>
        </w:tc>
        <w:tc>
          <w:tcPr>
            <w:tcW w:w="2790" w:type="dxa"/>
          </w:tcPr>
          <w:p w14:paraId="26D195DF" w14:textId="0D199755" w:rsidR="005D212C" w:rsidRPr="00B63DBA" w:rsidRDefault="00321908" w:rsidP="005D212C">
            <w:pPr>
              <w:rPr>
                <w:rFonts w:cstheme="minorHAnsi"/>
                <w:sz w:val="18"/>
                <w:szCs w:val="18"/>
              </w:rPr>
            </w:pPr>
            <w:r>
              <w:rPr>
                <w:rFonts w:cstheme="minorHAnsi"/>
                <w:sz w:val="18"/>
                <w:szCs w:val="18"/>
              </w:rPr>
              <w:t>Technician</w:t>
            </w:r>
          </w:p>
        </w:tc>
        <w:tc>
          <w:tcPr>
            <w:tcW w:w="3620" w:type="dxa"/>
          </w:tcPr>
          <w:p w14:paraId="516F4CE6" w14:textId="77777777" w:rsidR="005D212C" w:rsidRPr="00B63DBA" w:rsidRDefault="005D212C" w:rsidP="005D212C">
            <w:pPr>
              <w:rPr>
                <w:rFonts w:cstheme="minorHAnsi"/>
                <w:sz w:val="18"/>
                <w:szCs w:val="18"/>
              </w:rPr>
            </w:pPr>
            <w:r w:rsidRPr="009B033D">
              <w:rPr>
                <w:rFonts w:cstheme="minorHAnsi"/>
                <w:sz w:val="18"/>
                <w:szCs w:val="18"/>
              </w:rPr>
              <w:t xml:space="preserve">Prior to each use </w:t>
            </w:r>
          </w:p>
        </w:tc>
      </w:tr>
      <w:tr w:rsidR="00321908" w:rsidRPr="00B63DBA" w14:paraId="2AB9271A" w14:textId="77777777" w:rsidTr="005D212C">
        <w:tc>
          <w:tcPr>
            <w:tcW w:w="2789" w:type="dxa"/>
          </w:tcPr>
          <w:p w14:paraId="528BB972" w14:textId="377440FF" w:rsidR="00321908" w:rsidRPr="00B63DBA" w:rsidRDefault="00321908" w:rsidP="00321908">
            <w:pPr>
              <w:rPr>
                <w:rFonts w:cstheme="minorHAnsi"/>
                <w:noProof/>
                <w:sz w:val="18"/>
                <w:szCs w:val="18"/>
              </w:rPr>
            </w:pPr>
            <w:r>
              <w:rPr>
                <w:rFonts w:cstheme="minorHAnsi"/>
                <w:noProof/>
                <w:sz w:val="18"/>
                <w:szCs w:val="18"/>
              </w:rPr>
              <w:t xml:space="preserve">Hand tools </w:t>
            </w:r>
          </w:p>
        </w:tc>
        <w:tc>
          <w:tcPr>
            <w:tcW w:w="2789" w:type="dxa"/>
          </w:tcPr>
          <w:p w14:paraId="55563556" w14:textId="785B516A" w:rsidR="00321908" w:rsidRPr="00B63DBA" w:rsidRDefault="00321908" w:rsidP="00321908">
            <w:pPr>
              <w:rPr>
                <w:rFonts w:cstheme="minorHAnsi"/>
                <w:sz w:val="18"/>
                <w:szCs w:val="18"/>
              </w:rPr>
            </w:pPr>
            <w:r w:rsidRPr="003D07FA">
              <w:rPr>
                <w:rFonts w:cstheme="minorHAnsi"/>
                <w:sz w:val="18"/>
                <w:szCs w:val="18"/>
              </w:rPr>
              <w:t xml:space="preserve">Visual </w:t>
            </w:r>
            <w:r>
              <w:rPr>
                <w:rFonts w:cstheme="minorHAnsi"/>
                <w:sz w:val="18"/>
                <w:szCs w:val="18"/>
              </w:rPr>
              <w:t>Inspection</w:t>
            </w:r>
          </w:p>
        </w:tc>
        <w:tc>
          <w:tcPr>
            <w:tcW w:w="2790" w:type="dxa"/>
          </w:tcPr>
          <w:p w14:paraId="674905CC" w14:textId="624F5434" w:rsidR="00321908" w:rsidRPr="00B63DBA" w:rsidRDefault="00321908" w:rsidP="00321908">
            <w:pPr>
              <w:rPr>
                <w:rFonts w:cstheme="minorHAnsi"/>
                <w:sz w:val="18"/>
                <w:szCs w:val="18"/>
              </w:rPr>
            </w:pPr>
            <w:r>
              <w:rPr>
                <w:rFonts w:cstheme="minorHAnsi"/>
                <w:sz w:val="18"/>
                <w:szCs w:val="18"/>
              </w:rPr>
              <w:t>Technician</w:t>
            </w:r>
          </w:p>
        </w:tc>
        <w:tc>
          <w:tcPr>
            <w:tcW w:w="3620" w:type="dxa"/>
          </w:tcPr>
          <w:p w14:paraId="77704FFA" w14:textId="185E431B" w:rsidR="00321908" w:rsidRPr="00B63DBA" w:rsidRDefault="00321908" w:rsidP="00321908">
            <w:pPr>
              <w:rPr>
                <w:rFonts w:cstheme="minorHAnsi"/>
                <w:sz w:val="18"/>
                <w:szCs w:val="18"/>
              </w:rPr>
            </w:pPr>
            <w:r w:rsidRPr="009B033D">
              <w:rPr>
                <w:rFonts w:cstheme="minorHAnsi"/>
                <w:sz w:val="18"/>
                <w:szCs w:val="18"/>
              </w:rPr>
              <w:t xml:space="preserve">Prior to each use </w:t>
            </w:r>
          </w:p>
        </w:tc>
      </w:tr>
    </w:tbl>
    <w:p w14:paraId="5B688395" w14:textId="77777777" w:rsidR="005D212C" w:rsidRDefault="005D212C" w:rsidP="005D212C"/>
    <w:p w14:paraId="538CC890" w14:textId="77777777" w:rsidR="005D212C" w:rsidRPr="009C6369" w:rsidRDefault="005D212C" w:rsidP="005D212C">
      <w:pPr>
        <w:rPr>
          <w:b/>
          <w:bCs/>
        </w:rPr>
      </w:pPr>
      <w:r w:rsidRPr="009C6369">
        <w:rPr>
          <w:b/>
          <w:bCs/>
        </w:rPr>
        <w:t xml:space="preserve">Training </w:t>
      </w:r>
    </w:p>
    <w:tbl>
      <w:tblPr>
        <w:tblStyle w:val="TableGrid"/>
        <w:tblW w:w="0" w:type="auto"/>
        <w:tblLook w:val="04A0" w:firstRow="1" w:lastRow="0" w:firstColumn="1" w:lastColumn="0" w:noHBand="0" w:noVBand="1"/>
      </w:tblPr>
      <w:tblGrid>
        <w:gridCol w:w="2965"/>
        <w:gridCol w:w="1980"/>
        <w:gridCol w:w="1743"/>
        <w:gridCol w:w="1857"/>
        <w:gridCol w:w="2250"/>
        <w:gridCol w:w="1744"/>
      </w:tblGrid>
      <w:tr w:rsidR="005D212C" w:rsidRPr="00B63DBA" w14:paraId="673AC446" w14:textId="77777777" w:rsidTr="005D212C">
        <w:trPr>
          <w:trHeight w:val="359"/>
        </w:trPr>
        <w:tc>
          <w:tcPr>
            <w:tcW w:w="2965" w:type="dxa"/>
          </w:tcPr>
          <w:p w14:paraId="57022658" w14:textId="77777777" w:rsidR="005D212C" w:rsidRPr="00B63DBA" w:rsidRDefault="005D212C" w:rsidP="005D212C">
            <w:pPr>
              <w:rPr>
                <w:rFonts w:cstheme="minorHAnsi"/>
                <w:b/>
                <w:bCs/>
                <w:sz w:val="16"/>
                <w:szCs w:val="16"/>
              </w:rPr>
            </w:pPr>
            <w:r w:rsidRPr="00B63DBA">
              <w:rPr>
                <w:rFonts w:cstheme="minorHAnsi"/>
                <w:b/>
                <w:bCs/>
                <w:sz w:val="16"/>
                <w:szCs w:val="16"/>
              </w:rPr>
              <w:t xml:space="preserve">Qualification </w:t>
            </w:r>
          </w:p>
        </w:tc>
        <w:tc>
          <w:tcPr>
            <w:tcW w:w="1980" w:type="dxa"/>
          </w:tcPr>
          <w:p w14:paraId="12A946E2" w14:textId="3360AF59" w:rsidR="005D212C" w:rsidRPr="00B63DBA" w:rsidRDefault="00321908" w:rsidP="005D212C">
            <w:pPr>
              <w:rPr>
                <w:rFonts w:cstheme="minorHAnsi"/>
                <w:b/>
                <w:bCs/>
                <w:sz w:val="16"/>
                <w:szCs w:val="16"/>
              </w:rPr>
            </w:pPr>
            <w:r>
              <w:rPr>
                <w:rFonts w:cstheme="minorHAnsi"/>
                <w:b/>
                <w:bCs/>
                <w:sz w:val="16"/>
                <w:szCs w:val="16"/>
              </w:rPr>
              <w:t xml:space="preserve">Name </w:t>
            </w:r>
          </w:p>
        </w:tc>
        <w:tc>
          <w:tcPr>
            <w:tcW w:w="1743" w:type="dxa"/>
          </w:tcPr>
          <w:p w14:paraId="3D57CBE1" w14:textId="7350C4C7" w:rsidR="005D212C" w:rsidRPr="00B63DBA" w:rsidRDefault="005D212C" w:rsidP="005D212C">
            <w:pPr>
              <w:rPr>
                <w:rFonts w:cstheme="minorHAnsi"/>
                <w:b/>
                <w:bCs/>
                <w:sz w:val="16"/>
                <w:szCs w:val="16"/>
              </w:rPr>
            </w:pPr>
          </w:p>
        </w:tc>
        <w:tc>
          <w:tcPr>
            <w:tcW w:w="1857" w:type="dxa"/>
          </w:tcPr>
          <w:p w14:paraId="536711B1" w14:textId="2520B872" w:rsidR="005D212C" w:rsidRPr="00B63DBA" w:rsidRDefault="005D212C" w:rsidP="005D212C">
            <w:pPr>
              <w:rPr>
                <w:rFonts w:cstheme="minorHAnsi"/>
                <w:b/>
                <w:bCs/>
                <w:sz w:val="16"/>
                <w:szCs w:val="16"/>
              </w:rPr>
            </w:pPr>
          </w:p>
        </w:tc>
        <w:tc>
          <w:tcPr>
            <w:tcW w:w="2250" w:type="dxa"/>
          </w:tcPr>
          <w:p w14:paraId="13AEE907" w14:textId="23DE604A" w:rsidR="005D212C" w:rsidRPr="00B63DBA" w:rsidRDefault="005D212C" w:rsidP="005D212C">
            <w:pPr>
              <w:rPr>
                <w:rFonts w:cstheme="minorHAnsi"/>
                <w:b/>
                <w:bCs/>
                <w:sz w:val="16"/>
                <w:szCs w:val="16"/>
              </w:rPr>
            </w:pPr>
          </w:p>
        </w:tc>
        <w:tc>
          <w:tcPr>
            <w:tcW w:w="1744" w:type="dxa"/>
          </w:tcPr>
          <w:p w14:paraId="693667D8" w14:textId="771CB87C" w:rsidR="005D212C" w:rsidRPr="00B63DBA" w:rsidRDefault="005D212C" w:rsidP="005D212C">
            <w:pPr>
              <w:rPr>
                <w:rFonts w:cstheme="minorHAnsi"/>
                <w:b/>
                <w:bCs/>
                <w:sz w:val="16"/>
                <w:szCs w:val="16"/>
              </w:rPr>
            </w:pPr>
          </w:p>
        </w:tc>
      </w:tr>
      <w:tr w:rsidR="005D212C" w:rsidRPr="00B63DBA" w14:paraId="30298E25" w14:textId="77777777" w:rsidTr="005D212C">
        <w:tc>
          <w:tcPr>
            <w:tcW w:w="2965" w:type="dxa"/>
          </w:tcPr>
          <w:p w14:paraId="5488A677" w14:textId="77777777" w:rsidR="005D212C" w:rsidRPr="00B63DBA" w:rsidRDefault="005D212C" w:rsidP="005D212C">
            <w:pPr>
              <w:rPr>
                <w:rFonts w:cstheme="minorHAnsi"/>
                <w:sz w:val="16"/>
                <w:szCs w:val="16"/>
              </w:rPr>
            </w:pPr>
            <w:r w:rsidRPr="00B63DBA">
              <w:rPr>
                <w:rFonts w:cstheme="minorHAnsi"/>
                <w:sz w:val="16"/>
                <w:szCs w:val="16"/>
              </w:rPr>
              <w:t xml:space="preserve">Formal qualifications </w:t>
            </w:r>
          </w:p>
        </w:tc>
        <w:tc>
          <w:tcPr>
            <w:tcW w:w="1980" w:type="dxa"/>
          </w:tcPr>
          <w:p w14:paraId="232EFD5D" w14:textId="0DA0B025" w:rsidR="005D212C" w:rsidRPr="00B63DBA" w:rsidRDefault="005D212C" w:rsidP="005D212C">
            <w:pPr>
              <w:rPr>
                <w:rFonts w:cstheme="minorHAnsi"/>
                <w:sz w:val="16"/>
                <w:szCs w:val="16"/>
              </w:rPr>
            </w:pPr>
          </w:p>
        </w:tc>
        <w:tc>
          <w:tcPr>
            <w:tcW w:w="1743" w:type="dxa"/>
          </w:tcPr>
          <w:p w14:paraId="5CBA958D" w14:textId="7D0A425C" w:rsidR="005D212C" w:rsidRPr="00B63DBA" w:rsidRDefault="005D212C" w:rsidP="005D212C">
            <w:pPr>
              <w:rPr>
                <w:rFonts w:cstheme="minorHAnsi"/>
                <w:sz w:val="16"/>
                <w:szCs w:val="16"/>
              </w:rPr>
            </w:pPr>
          </w:p>
        </w:tc>
        <w:tc>
          <w:tcPr>
            <w:tcW w:w="1857" w:type="dxa"/>
          </w:tcPr>
          <w:p w14:paraId="3CF26EEC" w14:textId="799FA858" w:rsidR="005D212C" w:rsidRPr="00B63DBA" w:rsidRDefault="005D212C" w:rsidP="005D212C">
            <w:pPr>
              <w:rPr>
                <w:rFonts w:cstheme="minorHAnsi"/>
                <w:sz w:val="16"/>
                <w:szCs w:val="16"/>
              </w:rPr>
            </w:pPr>
          </w:p>
        </w:tc>
        <w:tc>
          <w:tcPr>
            <w:tcW w:w="2250" w:type="dxa"/>
          </w:tcPr>
          <w:p w14:paraId="0ADAF807" w14:textId="0C2B7121" w:rsidR="005D212C" w:rsidRPr="00B63DBA" w:rsidRDefault="005D212C" w:rsidP="005D212C">
            <w:pPr>
              <w:rPr>
                <w:rFonts w:cstheme="minorHAnsi"/>
                <w:sz w:val="16"/>
                <w:szCs w:val="16"/>
              </w:rPr>
            </w:pPr>
          </w:p>
        </w:tc>
        <w:tc>
          <w:tcPr>
            <w:tcW w:w="1744" w:type="dxa"/>
          </w:tcPr>
          <w:p w14:paraId="0D69D553" w14:textId="3AC75598" w:rsidR="005D212C" w:rsidRPr="00B63DBA" w:rsidRDefault="005D212C" w:rsidP="005D212C">
            <w:pPr>
              <w:rPr>
                <w:rFonts w:cstheme="minorHAnsi"/>
                <w:sz w:val="16"/>
                <w:szCs w:val="16"/>
              </w:rPr>
            </w:pPr>
          </w:p>
        </w:tc>
      </w:tr>
      <w:tr w:rsidR="005D212C" w:rsidRPr="00B63DBA" w14:paraId="564462E4" w14:textId="77777777" w:rsidTr="00321908">
        <w:tc>
          <w:tcPr>
            <w:tcW w:w="2965" w:type="dxa"/>
          </w:tcPr>
          <w:p w14:paraId="453EF5BC" w14:textId="77777777" w:rsidR="005D212C" w:rsidRPr="00B63DBA" w:rsidRDefault="005D212C" w:rsidP="005D212C">
            <w:pPr>
              <w:rPr>
                <w:rFonts w:cstheme="minorHAnsi"/>
                <w:sz w:val="16"/>
                <w:szCs w:val="16"/>
              </w:rPr>
            </w:pPr>
            <w:r w:rsidRPr="00B63DBA">
              <w:rPr>
                <w:rFonts w:cstheme="minorHAnsi"/>
                <w:sz w:val="16"/>
                <w:szCs w:val="16"/>
              </w:rPr>
              <w:t xml:space="preserve">Years’ Experience </w:t>
            </w:r>
          </w:p>
        </w:tc>
        <w:tc>
          <w:tcPr>
            <w:tcW w:w="1980" w:type="dxa"/>
          </w:tcPr>
          <w:p w14:paraId="3629647F" w14:textId="205F73D4" w:rsidR="005D212C" w:rsidRPr="00B63DBA" w:rsidRDefault="005D212C" w:rsidP="00321908">
            <w:pPr>
              <w:rPr>
                <w:rFonts w:cstheme="minorHAnsi"/>
                <w:sz w:val="16"/>
                <w:szCs w:val="16"/>
              </w:rPr>
            </w:pPr>
          </w:p>
        </w:tc>
        <w:tc>
          <w:tcPr>
            <w:tcW w:w="1743" w:type="dxa"/>
          </w:tcPr>
          <w:p w14:paraId="6D013500" w14:textId="7B3AF895" w:rsidR="005D212C" w:rsidRPr="00B63DBA" w:rsidRDefault="005D212C" w:rsidP="00321908">
            <w:pPr>
              <w:rPr>
                <w:rFonts w:cstheme="minorHAnsi"/>
                <w:sz w:val="16"/>
                <w:szCs w:val="16"/>
              </w:rPr>
            </w:pPr>
          </w:p>
        </w:tc>
        <w:tc>
          <w:tcPr>
            <w:tcW w:w="1857" w:type="dxa"/>
          </w:tcPr>
          <w:p w14:paraId="5E941FA8" w14:textId="04CB02E7" w:rsidR="005D212C" w:rsidRPr="00B63DBA" w:rsidRDefault="005D212C" w:rsidP="00321908">
            <w:pPr>
              <w:rPr>
                <w:rFonts w:cstheme="minorHAnsi"/>
                <w:sz w:val="16"/>
                <w:szCs w:val="16"/>
              </w:rPr>
            </w:pPr>
          </w:p>
        </w:tc>
        <w:tc>
          <w:tcPr>
            <w:tcW w:w="2250" w:type="dxa"/>
          </w:tcPr>
          <w:p w14:paraId="5F646FE4" w14:textId="4E5A99CC" w:rsidR="005D212C" w:rsidRPr="00B63DBA" w:rsidRDefault="005D212C" w:rsidP="00321908">
            <w:pPr>
              <w:rPr>
                <w:rFonts w:cstheme="minorHAnsi"/>
                <w:sz w:val="16"/>
                <w:szCs w:val="16"/>
              </w:rPr>
            </w:pPr>
          </w:p>
        </w:tc>
        <w:tc>
          <w:tcPr>
            <w:tcW w:w="1744" w:type="dxa"/>
          </w:tcPr>
          <w:p w14:paraId="2B256FF2" w14:textId="6892447F" w:rsidR="005D212C" w:rsidRPr="00B63DBA" w:rsidRDefault="005D212C" w:rsidP="00321908">
            <w:pPr>
              <w:rPr>
                <w:rFonts w:cstheme="minorHAnsi"/>
                <w:sz w:val="16"/>
                <w:szCs w:val="16"/>
              </w:rPr>
            </w:pPr>
          </w:p>
        </w:tc>
      </w:tr>
      <w:tr w:rsidR="005D212C" w:rsidRPr="00B63DBA" w14:paraId="17850577" w14:textId="77777777" w:rsidTr="00321908">
        <w:tc>
          <w:tcPr>
            <w:tcW w:w="2965" w:type="dxa"/>
          </w:tcPr>
          <w:p w14:paraId="1892A5B7" w14:textId="3F39CDBB" w:rsidR="005D212C" w:rsidRPr="00B63DBA" w:rsidRDefault="004C7949" w:rsidP="005D212C">
            <w:pPr>
              <w:rPr>
                <w:rFonts w:cstheme="minorHAnsi"/>
                <w:sz w:val="16"/>
                <w:szCs w:val="16"/>
              </w:rPr>
            </w:pPr>
            <w:r w:rsidRPr="00B63DBA">
              <w:rPr>
                <w:rFonts w:cstheme="minorHAnsi"/>
                <w:sz w:val="16"/>
                <w:szCs w:val="16"/>
              </w:rPr>
              <w:t>Driver’s</w:t>
            </w:r>
            <w:r w:rsidR="005D212C" w:rsidRPr="00B63DBA">
              <w:rPr>
                <w:rFonts w:cstheme="minorHAnsi"/>
                <w:sz w:val="16"/>
                <w:szCs w:val="16"/>
              </w:rPr>
              <w:t xml:space="preserve"> License </w:t>
            </w:r>
          </w:p>
        </w:tc>
        <w:tc>
          <w:tcPr>
            <w:tcW w:w="1980" w:type="dxa"/>
          </w:tcPr>
          <w:p w14:paraId="4CEC0BA3" w14:textId="6E9AA5B5" w:rsidR="005D212C" w:rsidRPr="00B63DBA" w:rsidRDefault="005D212C" w:rsidP="00321908">
            <w:pPr>
              <w:rPr>
                <w:rFonts w:cstheme="minorHAnsi"/>
                <w:sz w:val="16"/>
                <w:szCs w:val="16"/>
              </w:rPr>
            </w:pPr>
          </w:p>
        </w:tc>
        <w:tc>
          <w:tcPr>
            <w:tcW w:w="1743" w:type="dxa"/>
          </w:tcPr>
          <w:p w14:paraId="168741DC" w14:textId="3A126432" w:rsidR="005D212C" w:rsidRPr="00B63DBA" w:rsidRDefault="005D212C" w:rsidP="00321908">
            <w:pPr>
              <w:rPr>
                <w:rFonts w:cstheme="minorHAnsi"/>
                <w:sz w:val="16"/>
                <w:szCs w:val="16"/>
              </w:rPr>
            </w:pPr>
          </w:p>
        </w:tc>
        <w:tc>
          <w:tcPr>
            <w:tcW w:w="1857" w:type="dxa"/>
          </w:tcPr>
          <w:p w14:paraId="5DF66000" w14:textId="02D17F6F" w:rsidR="005D212C" w:rsidRPr="00B63DBA" w:rsidRDefault="005D212C" w:rsidP="00321908">
            <w:pPr>
              <w:rPr>
                <w:rFonts w:cstheme="minorHAnsi"/>
                <w:sz w:val="16"/>
                <w:szCs w:val="16"/>
              </w:rPr>
            </w:pPr>
          </w:p>
        </w:tc>
        <w:tc>
          <w:tcPr>
            <w:tcW w:w="2250" w:type="dxa"/>
          </w:tcPr>
          <w:p w14:paraId="4FCDB9FD" w14:textId="43AA998D" w:rsidR="005D212C" w:rsidRPr="00B63DBA" w:rsidRDefault="005D212C" w:rsidP="00321908">
            <w:pPr>
              <w:rPr>
                <w:rFonts w:cstheme="minorHAnsi"/>
                <w:sz w:val="16"/>
                <w:szCs w:val="16"/>
              </w:rPr>
            </w:pPr>
          </w:p>
        </w:tc>
        <w:tc>
          <w:tcPr>
            <w:tcW w:w="1744" w:type="dxa"/>
          </w:tcPr>
          <w:p w14:paraId="2264FE85" w14:textId="08EB3DB2" w:rsidR="005D212C" w:rsidRPr="00B63DBA" w:rsidRDefault="005D212C" w:rsidP="00321908">
            <w:pPr>
              <w:rPr>
                <w:rFonts w:cstheme="minorHAnsi"/>
                <w:sz w:val="16"/>
                <w:szCs w:val="16"/>
              </w:rPr>
            </w:pPr>
          </w:p>
        </w:tc>
      </w:tr>
      <w:tr w:rsidR="005D212C" w:rsidRPr="00B63DBA" w14:paraId="7E61F0F2" w14:textId="77777777" w:rsidTr="00321908">
        <w:tc>
          <w:tcPr>
            <w:tcW w:w="2965" w:type="dxa"/>
          </w:tcPr>
          <w:p w14:paraId="63D3D4E2" w14:textId="3205FEB6" w:rsidR="005D212C" w:rsidRPr="00B63DBA" w:rsidRDefault="00AC6E9D" w:rsidP="005D212C">
            <w:pPr>
              <w:rPr>
                <w:rFonts w:cstheme="minorHAnsi"/>
                <w:sz w:val="16"/>
                <w:szCs w:val="16"/>
              </w:rPr>
            </w:pPr>
            <w:r>
              <w:rPr>
                <w:rFonts w:cstheme="minorHAnsi"/>
                <w:sz w:val="16"/>
                <w:szCs w:val="16"/>
              </w:rPr>
              <w:t xml:space="preserve">Safe Work </w:t>
            </w:r>
            <w:r w:rsidR="005D212C" w:rsidRPr="00B63DBA">
              <w:rPr>
                <w:rFonts w:cstheme="minorHAnsi"/>
                <w:sz w:val="16"/>
                <w:szCs w:val="16"/>
              </w:rPr>
              <w:t>General</w:t>
            </w:r>
            <w:r>
              <w:rPr>
                <w:rFonts w:cstheme="minorHAnsi"/>
                <w:sz w:val="16"/>
                <w:szCs w:val="16"/>
              </w:rPr>
              <w:t xml:space="preserve"> Construction </w:t>
            </w:r>
            <w:r w:rsidR="005D212C" w:rsidRPr="00B63DBA">
              <w:rPr>
                <w:rFonts w:cstheme="minorHAnsi"/>
                <w:sz w:val="16"/>
                <w:szCs w:val="16"/>
              </w:rPr>
              <w:t xml:space="preserve">Induction </w:t>
            </w:r>
          </w:p>
        </w:tc>
        <w:tc>
          <w:tcPr>
            <w:tcW w:w="1980" w:type="dxa"/>
          </w:tcPr>
          <w:p w14:paraId="509ADEA2" w14:textId="1E6EA81C" w:rsidR="005D212C" w:rsidRPr="00B63DBA" w:rsidRDefault="005D212C" w:rsidP="00321908">
            <w:pPr>
              <w:rPr>
                <w:rFonts w:cstheme="minorHAnsi"/>
                <w:sz w:val="16"/>
                <w:szCs w:val="16"/>
              </w:rPr>
            </w:pPr>
          </w:p>
        </w:tc>
        <w:tc>
          <w:tcPr>
            <w:tcW w:w="1743" w:type="dxa"/>
          </w:tcPr>
          <w:p w14:paraId="605BC258" w14:textId="3C4782B8" w:rsidR="005D212C" w:rsidRPr="00B63DBA" w:rsidRDefault="005D212C" w:rsidP="00321908">
            <w:pPr>
              <w:rPr>
                <w:rFonts w:cstheme="minorHAnsi"/>
                <w:sz w:val="16"/>
                <w:szCs w:val="16"/>
              </w:rPr>
            </w:pPr>
          </w:p>
        </w:tc>
        <w:tc>
          <w:tcPr>
            <w:tcW w:w="1857" w:type="dxa"/>
          </w:tcPr>
          <w:p w14:paraId="3B3B8D79" w14:textId="66A753D2" w:rsidR="005D212C" w:rsidRPr="00B63DBA" w:rsidRDefault="005D212C" w:rsidP="00321908">
            <w:pPr>
              <w:rPr>
                <w:rFonts w:cstheme="minorHAnsi"/>
                <w:sz w:val="16"/>
                <w:szCs w:val="16"/>
              </w:rPr>
            </w:pPr>
          </w:p>
        </w:tc>
        <w:tc>
          <w:tcPr>
            <w:tcW w:w="2250" w:type="dxa"/>
          </w:tcPr>
          <w:p w14:paraId="76AF3D2F" w14:textId="5A937975" w:rsidR="005D212C" w:rsidRPr="00B63DBA" w:rsidRDefault="005D212C" w:rsidP="00321908">
            <w:pPr>
              <w:rPr>
                <w:rFonts w:cstheme="minorHAnsi"/>
                <w:sz w:val="16"/>
                <w:szCs w:val="16"/>
              </w:rPr>
            </w:pPr>
          </w:p>
        </w:tc>
        <w:tc>
          <w:tcPr>
            <w:tcW w:w="1744" w:type="dxa"/>
          </w:tcPr>
          <w:p w14:paraId="3BCB394C" w14:textId="0BA88218" w:rsidR="005D212C" w:rsidRPr="00B63DBA" w:rsidRDefault="005D212C" w:rsidP="00321908">
            <w:pPr>
              <w:rPr>
                <w:rFonts w:cstheme="minorHAnsi"/>
                <w:sz w:val="16"/>
                <w:szCs w:val="16"/>
              </w:rPr>
            </w:pPr>
          </w:p>
        </w:tc>
      </w:tr>
      <w:tr w:rsidR="005D212C" w:rsidRPr="00B63DBA" w14:paraId="49DD9131" w14:textId="77777777" w:rsidTr="00321908">
        <w:tc>
          <w:tcPr>
            <w:tcW w:w="2965" w:type="dxa"/>
          </w:tcPr>
          <w:p w14:paraId="0E657A0A" w14:textId="77777777" w:rsidR="005D212C" w:rsidRPr="00B63DBA" w:rsidRDefault="005D212C" w:rsidP="005D212C">
            <w:pPr>
              <w:rPr>
                <w:rFonts w:cstheme="minorHAnsi"/>
                <w:sz w:val="16"/>
                <w:szCs w:val="16"/>
              </w:rPr>
            </w:pPr>
            <w:r w:rsidRPr="00B63DBA">
              <w:rPr>
                <w:rFonts w:cstheme="minorHAnsi"/>
                <w:sz w:val="16"/>
                <w:szCs w:val="16"/>
              </w:rPr>
              <w:t xml:space="preserve">First Aid </w:t>
            </w:r>
          </w:p>
        </w:tc>
        <w:tc>
          <w:tcPr>
            <w:tcW w:w="1980" w:type="dxa"/>
          </w:tcPr>
          <w:p w14:paraId="66078A80" w14:textId="65BDC03D" w:rsidR="005D212C" w:rsidRPr="00B63DBA" w:rsidRDefault="005D212C" w:rsidP="00321908">
            <w:pPr>
              <w:rPr>
                <w:rFonts w:cstheme="minorHAnsi"/>
                <w:sz w:val="16"/>
                <w:szCs w:val="16"/>
              </w:rPr>
            </w:pPr>
          </w:p>
        </w:tc>
        <w:tc>
          <w:tcPr>
            <w:tcW w:w="1743" w:type="dxa"/>
          </w:tcPr>
          <w:p w14:paraId="4A594B88" w14:textId="110AC895" w:rsidR="005D212C" w:rsidRPr="00B63DBA" w:rsidRDefault="005D212C" w:rsidP="00321908">
            <w:pPr>
              <w:rPr>
                <w:rFonts w:cstheme="minorHAnsi"/>
                <w:sz w:val="16"/>
                <w:szCs w:val="16"/>
              </w:rPr>
            </w:pPr>
          </w:p>
        </w:tc>
        <w:tc>
          <w:tcPr>
            <w:tcW w:w="1857" w:type="dxa"/>
          </w:tcPr>
          <w:p w14:paraId="5EB383FC" w14:textId="357628DF" w:rsidR="005D212C" w:rsidRPr="00B63DBA" w:rsidRDefault="005D212C" w:rsidP="00321908">
            <w:pPr>
              <w:rPr>
                <w:rFonts w:cstheme="minorHAnsi"/>
                <w:sz w:val="16"/>
                <w:szCs w:val="16"/>
              </w:rPr>
            </w:pPr>
          </w:p>
        </w:tc>
        <w:tc>
          <w:tcPr>
            <w:tcW w:w="2250" w:type="dxa"/>
          </w:tcPr>
          <w:p w14:paraId="27DB43BF" w14:textId="628F7B32" w:rsidR="005D212C" w:rsidRPr="00B63DBA" w:rsidRDefault="005D212C" w:rsidP="00321908">
            <w:pPr>
              <w:rPr>
                <w:rFonts w:cstheme="minorHAnsi"/>
                <w:sz w:val="16"/>
                <w:szCs w:val="16"/>
              </w:rPr>
            </w:pPr>
          </w:p>
        </w:tc>
        <w:tc>
          <w:tcPr>
            <w:tcW w:w="1744" w:type="dxa"/>
          </w:tcPr>
          <w:p w14:paraId="21C2D121" w14:textId="1633F6CB" w:rsidR="005D212C" w:rsidRPr="00B63DBA" w:rsidRDefault="005D212C" w:rsidP="00321908">
            <w:pPr>
              <w:rPr>
                <w:rFonts w:cstheme="minorHAnsi"/>
                <w:sz w:val="16"/>
                <w:szCs w:val="16"/>
              </w:rPr>
            </w:pPr>
          </w:p>
        </w:tc>
      </w:tr>
      <w:tr w:rsidR="00AC6E9D" w:rsidRPr="00B63DBA" w14:paraId="5A82316A" w14:textId="77777777" w:rsidTr="00321908">
        <w:tc>
          <w:tcPr>
            <w:tcW w:w="2965" w:type="dxa"/>
          </w:tcPr>
          <w:p w14:paraId="71246F34" w14:textId="0FEBCC80" w:rsidR="00AC6E9D" w:rsidRPr="00B63DBA" w:rsidRDefault="004C7949" w:rsidP="005D212C">
            <w:pPr>
              <w:rPr>
                <w:rFonts w:cstheme="minorHAnsi"/>
                <w:sz w:val="16"/>
                <w:szCs w:val="16"/>
              </w:rPr>
            </w:pPr>
            <w:r>
              <w:rPr>
                <w:rFonts w:cstheme="minorHAnsi"/>
                <w:sz w:val="16"/>
                <w:szCs w:val="16"/>
              </w:rPr>
              <w:t xml:space="preserve">Cert IV Plasters </w:t>
            </w:r>
          </w:p>
        </w:tc>
        <w:tc>
          <w:tcPr>
            <w:tcW w:w="1980" w:type="dxa"/>
          </w:tcPr>
          <w:p w14:paraId="1DCB1A6D" w14:textId="77777777" w:rsidR="00AC6E9D" w:rsidRPr="00B63DBA" w:rsidRDefault="00AC6E9D" w:rsidP="00321908">
            <w:pPr>
              <w:rPr>
                <w:rFonts w:cstheme="minorHAnsi"/>
                <w:sz w:val="16"/>
                <w:szCs w:val="16"/>
              </w:rPr>
            </w:pPr>
          </w:p>
        </w:tc>
        <w:tc>
          <w:tcPr>
            <w:tcW w:w="1743" w:type="dxa"/>
          </w:tcPr>
          <w:p w14:paraId="13C176E1" w14:textId="77777777" w:rsidR="00AC6E9D" w:rsidRPr="00B63DBA" w:rsidRDefault="00AC6E9D" w:rsidP="00321908">
            <w:pPr>
              <w:rPr>
                <w:rFonts w:cstheme="minorHAnsi"/>
                <w:sz w:val="16"/>
                <w:szCs w:val="16"/>
              </w:rPr>
            </w:pPr>
          </w:p>
        </w:tc>
        <w:tc>
          <w:tcPr>
            <w:tcW w:w="1857" w:type="dxa"/>
          </w:tcPr>
          <w:p w14:paraId="7FFA60D0" w14:textId="77777777" w:rsidR="00AC6E9D" w:rsidRPr="00B63DBA" w:rsidRDefault="00AC6E9D" w:rsidP="00321908">
            <w:pPr>
              <w:rPr>
                <w:rFonts w:cstheme="minorHAnsi"/>
                <w:sz w:val="16"/>
                <w:szCs w:val="16"/>
              </w:rPr>
            </w:pPr>
          </w:p>
        </w:tc>
        <w:tc>
          <w:tcPr>
            <w:tcW w:w="2250" w:type="dxa"/>
          </w:tcPr>
          <w:p w14:paraId="43610BEA" w14:textId="77777777" w:rsidR="00AC6E9D" w:rsidRPr="00B63DBA" w:rsidRDefault="00AC6E9D" w:rsidP="00321908">
            <w:pPr>
              <w:rPr>
                <w:rFonts w:cstheme="minorHAnsi"/>
                <w:sz w:val="16"/>
                <w:szCs w:val="16"/>
              </w:rPr>
            </w:pPr>
          </w:p>
        </w:tc>
        <w:tc>
          <w:tcPr>
            <w:tcW w:w="1744" w:type="dxa"/>
          </w:tcPr>
          <w:p w14:paraId="7D12EFB0" w14:textId="77777777" w:rsidR="00AC6E9D" w:rsidRPr="00B63DBA" w:rsidRDefault="00AC6E9D" w:rsidP="00321908">
            <w:pPr>
              <w:rPr>
                <w:rFonts w:cstheme="minorHAnsi"/>
                <w:sz w:val="16"/>
                <w:szCs w:val="16"/>
              </w:rPr>
            </w:pPr>
          </w:p>
        </w:tc>
      </w:tr>
      <w:tr w:rsidR="00AC6E9D" w:rsidRPr="00B63DBA" w14:paraId="0F4A4255" w14:textId="77777777" w:rsidTr="00321908">
        <w:tc>
          <w:tcPr>
            <w:tcW w:w="2965" w:type="dxa"/>
          </w:tcPr>
          <w:p w14:paraId="4FAEA0B9" w14:textId="58A30142" w:rsidR="00AC6E9D" w:rsidRPr="00B63DBA" w:rsidRDefault="00D12C74" w:rsidP="005D212C">
            <w:pPr>
              <w:rPr>
                <w:rFonts w:cstheme="minorHAnsi"/>
                <w:sz w:val="16"/>
                <w:szCs w:val="16"/>
              </w:rPr>
            </w:pPr>
            <w:r>
              <w:rPr>
                <w:rFonts w:cstheme="minorHAnsi"/>
                <w:sz w:val="16"/>
                <w:szCs w:val="16"/>
              </w:rPr>
              <w:t xml:space="preserve">Apprenticeships </w:t>
            </w:r>
          </w:p>
        </w:tc>
        <w:tc>
          <w:tcPr>
            <w:tcW w:w="1980" w:type="dxa"/>
          </w:tcPr>
          <w:p w14:paraId="7958C4A7" w14:textId="77777777" w:rsidR="00AC6E9D" w:rsidRPr="00B63DBA" w:rsidRDefault="00AC6E9D" w:rsidP="00321908">
            <w:pPr>
              <w:rPr>
                <w:rFonts w:cstheme="minorHAnsi"/>
                <w:sz w:val="16"/>
                <w:szCs w:val="16"/>
              </w:rPr>
            </w:pPr>
          </w:p>
        </w:tc>
        <w:tc>
          <w:tcPr>
            <w:tcW w:w="1743" w:type="dxa"/>
          </w:tcPr>
          <w:p w14:paraId="5D7D26A3" w14:textId="77777777" w:rsidR="00AC6E9D" w:rsidRPr="00B63DBA" w:rsidRDefault="00AC6E9D" w:rsidP="00321908">
            <w:pPr>
              <w:rPr>
                <w:rFonts w:cstheme="minorHAnsi"/>
                <w:sz w:val="16"/>
                <w:szCs w:val="16"/>
              </w:rPr>
            </w:pPr>
          </w:p>
        </w:tc>
        <w:tc>
          <w:tcPr>
            <w:tcW w:w="1857" w:type="dxa"/>
          </w:tcPr>
          <w:p w14:paraId="254031AE" w14:textId="77777777" w:rsidR="00AC6E9D" w:rsidRPr="00B63DBA" w:rsidRDefault="00AC6E9D" w:rsidP="00321908">
            <w:pPr>
              <w:rPr>
                <w:rFonts w:cstheme="minorHAnsi"/>
                <w:sz w:val="16"/>
                <w:szCs w:val="16"/>
              </w:rPr>
            </w:pPr>
          </w:p>
        </w:tc>
        <w:tc>
          <w:tcPr>
            <w:tcW w:w="2250" w:type="dxa"/>
          </w:tcPr>
          <w:p w14:paraId="2ABE9A5B" w14:textId="77777777" w:rsidR="00AC6E9D" w:rsidRPr="00B63DBA" w:rsidRDefault="00AC6E9D" w:rsidP="00321908">
            <w:pPr>
              <w:rPr>
                <w:rFonts w:cstheme="minorHAnsi"/>
                <w:sz w:val="16"/>
                <w:szCs w:val="16"/>
              </w:rPr>
            </w:pPr>
          </w:p>
        </w:tc>
        <w:tc>
          <w:tcPr>
            <w:tcW w:w="1744" w:type="dxa"/>
          </w:tcPr>
          <w:p w14:paraId="6D346D19" w14:textId="77777777" w:rsidR="00AC6E9D" w:rsidRPr="00B63DBA" w:rsidRDefault="00AC6E9D" w:rsidP="00321908">
            <w:pPr>
              <w:rPr>
                <w:rFonts w:cstheme="minorHAnsi"/>
                <w:sz w:val="16"/>
                <w:szCs w:val="16"/>
              </w:rPr>
            </w:pPr>
          </w:p>
        </w:tc>
      </w:tr>
    </w:tbl>
    <w:p w14:paraId="65FBBB0A" w14:textId="77777777" w:rsidR="005D212C" w:rsidRDefault="005D212C" w:rsidP="005D212C"/>
    <w:tbl>
      <w:tblPr>
        <w:tblStyle w:val="TableGrid"/>
        <w:tblW w:w="0" w:type="auto"/>
        <w:tblLook w:val="04A0" w:firstRow="1" w:lastRow="0" w:firstColumn="1" w:lastColumn="0" w:noHBand="0" w:noVBand="1"/>
      </w:tblPr>
      <w:tblGrid>
        <w:gridCol w:w="13948"/>
      </w:tblGrid>
      <w:tr w:rsidR="00110D7F" w14:paraId="6A2A55E9" w14:textId="77777777" w:rsidTr="00110D7F">
        <w:tc>
          <w:tcPr>
            <w:tcW w:w="13948" w:type="dxa"/>
            <w:tcBorders>
              <w:top w:val="single" w:sz="4" w:space="0" w:color="auto"/>
              <w:left w:val="single" w:sz="4" w:space="0" w:color="auto"/>
              <w:bottom w:val="single" w:sz="4" w:space="0" w:color="auto"/>
              <w:right w:val="single" w:sz="4" w:space="0" w:color="auto"/>
            </w:tcBorders>
            <w:hideMark/>
          </w:tcPr>
          <w:p w14:paraId="7BE0625C" w14:textId="45194AF1" w:rsidR="00110D7F" w:rsidRDefault="00110D7F">
            <w:r>
              <w:rPr>
                <w:snapToGrid w:val="0"/>
                <w:sz w:val="20"/>
                <w:lang w:val="en-US"/>
              </w:rPr>
              <w:t xml:space="preserve">I have been given the opportunity to discuss the hazards that exist for this activity and provide input into the safety controls that are to be implemented to control those hazards. I have had adequate instruction in the handling, storage and use of the chemicals and </w:t>
            </w:r>
            <w:r w:rsidR="00BD6886">
              <w:rPr>
                <w:snapToGrid w:val="0"/>
                <w:sz w:val="20"/>
                <w:lang w:val="en-US"/>
              </w:rPr>
              <w:t>fibre-based</w:t>
            </w:r>
            <w:r>
              <w:rPr>
                <w:snapToGrid w:val="0"/>
                <w:sz w:val="20"/>
                <w:lang w:val="en-US"/>
              </w:rPr>
              <w:t xml:space="preserve"> products to be used during this operation and have access to the relevant Material Safety Data sheet (MSDS) for each. I have now been inducted into this Safe Work Method Statement (SWMS) for this Project and understand the hazards, risks and control measures to be implemented for the safe completion of the job</w:t>
            </w:r>
          </w:p>
        </w:tc>
      </w:tr>
    </w:tbl>
    <w:p w14:paraId="752EBA76" w14:textId="77777777" w:rsidR="00110D7F" w:rsidRPr="00110D7F" w:rsidRDefault="00110D7F" w:rsidP="00110D7F">
      <w:pPr>
        <w:rPr>
          <w:sz w:val="8"/>
          <w:szCs w:val="8"/>
        </w:rPr>
      </w:pPr>
    </w:p>
    <w:tbl>
      <w:tblPr>
        <w:tblStyle w:val="TableGrid"/>
        <w:tblW w:w="0" w:type="auto"/>
        <w:tblLook w:val="04A0" w:firstRow="1" w:lastRow="0" w:firstColumn="1" w:lastColumn="0" w:noHBand="0" w:noVBand="1"/>
      </w:tblPr>
      <w:tblGrid>
        <w:gridCol w:w="6957"/>
        <w:gridCol w:w="6991"/>
      </w:tblGrid>
      <w:tr w:rsidR="00110D7F" w14:paraId="54085C77" w14:textId="77777777" w:rsidTr="00110D7F">
        <w:tc>
          <w:tcPr>
            <w:tcW w:w="7676" w:type="dxa"/>
            <w:tcBorders>
              <w:top w:val="single" w:sz="4" w:space="0" w:color="auto"/>
              <w:left w:val="single" w:sz="4" w:space="0" w:color="auto"/>
              <w:bottom w:val="single" w:sz="4" w:space="0" w:color="auto"/>
              <w:right w:val="single" w:sz="4" w:space="0" w:color="auto"/>
            </w:tcBorders>
            <w:hideMark/>
          </w:tcPr>
          <w:p w14:paraId="1CB43383" w14:textId="6761C1C6" w:rsidR="00110D7F" w:rsidRDefault="00110D7F" w:rsidP="00971CD2">
            <w:pPr>
              <w:numPr>
                <w:ilvl w:val="0"/>
                <w:numId w:val="1"/>
              </w:numPr>
              <w:tabs>
                <w:tab w:val="num" w:pos="318"/>
              </w:tabs>
              <w:ind w:left="318"/>
              <w:rPr>
                <w:b/>
                <w:snapToGrid w:val="0"/>
                <w:sz w:val="20"/>
                <w:lang w:val="en-US"/>
              </w:rPr>
            </w:pPr>
            <w:r>
              <w:rPr>
                <w:snapToGrid w:val="0"/>
                <w:sz w:val="20"/>
                <w:lang w:val="en-US"/>
              </w:rPr>
              <w:t xml:space="preserve">General Construction Induction Card </w:t>
            </w:r>
          </w:p>
          <w:p w14:paraId="4828D8C5" w14:textId="381CB62B" w:rsidR="00110D7F" w:rsidRDefault="00110D7F" w:rsidP="00971CD2">
            <w:pPr>
              <w:numPr>
                <w:ilvl w:val="0"/>
                <w:numId w:val="1"/>
              </w:numPr>
              <w:tabs>
                <w:tab w:val="num" w:pos="318"/>
              </w:tabs>
              <w:ind w:left="318"/>
              <w:rPr>
                <w:b/>
                <w:snapToGrid w:val="0"/>
                <w:sz w:val="20"/>
                <w:lang w:val="en-US"/>
              </w:rPr>
            </w:pPr>
            <w:r>
              <w:rPr>
                <w:snapToGrid w:val="0"/>
                <w:sz w:val="20"/>
                <w:lang w:val="en-US"/>
              </w:rPr>
              <w:t>Induction to</w:t>
            </w:r>
            <w:r w:rsidR="00760E58">
              <w:rPr>
                <w:snapToGrid w:val="0"/>
                <w:sz w:val="20"/>
                <w:lang w:val="en-US"/>
              </w:rPr>
              <w:t xml:space="preserve"> </w:t>
            </w:r>
            <w:r w:rsidR="00AC6E9D">
              <w:rPr>
                <w:snapToGrid w:val="0"/>
                <w:sz w:val="20"/>
                <w:lang w:val="en-US"/>
              </w:rPr>
              <w:t xml:space="preserve">company </w:t>
            </w:r>
          </w:p>
          <w:p w14:paraId="6210CF89" w14:textId="77777777" w:rsidR="00110D7F" w:rsidRDefault="00110D7F" w:rsidP="00971CD2">
            <w:pPr>
              <w:numPr>
                <w:ilvl w:val="0"/>
                <w:numId w:val="1"/>
              </w:numPr>
              <w:tabs>
                <w:tab w:val="num" w:pos="318"/>
              </w:tabs>
              <w:ind w:left="318"/>
              <w:rPr>
                <w:b/>
                <w:snapToGrid w:val="0"/>
                <w:sz w:val="20"/>
                <w:lang w:val="en-US"/>
              </w:rPr>
            </w:pPr>
            <w:r>
              <w:rPr>
                <w:snapToGrid w:val="0"/>
                <w:sz w:val="20"/>
                <w:lang w:val="en-US"/>
              </w:rPr>
              <w:t xml:space="preserve">Site Specific induction (various) </w:t>
            </w:r>
          </w:p>
          <w:p w14:paraId="39F6B008" w14:textId="77777777" w:rsidR="00110D7F" w:rsidRDefault="00110D7F" w:rsidP="00971CD2">
            <w:pPr>
              <w:numPr>
                <w:ilvl w:val="0"/>
                <w:numId w:val="1"/>
              </w:numPr>
              <w:tabs>
                <w:tab w:val="num" w:pos="318"/>
              </w:tabs>
              <w:ind w:left="318"/>
              <w:rPr>
                <w:b/>
                <w:snapToGrid w:val="0"/>
                <w:sz w:val="20"/>
                <w:lang w:val="en-US"/>
              </w:rPr>
            </w:pPr>
            <w:r>
              <w:rPr>
                <w:snapToGrid w:val="0"/>
                <w:sz w:val="20"/>
                <w:lang w:val="en-US"/>
              </w:rPr>
              <w:t>Operators to hold Valid Ticket / License</w:t>
            </w:r>
          </w:p>
          <w:p w14:paraId="47CC0703" w14:textId="77777777" w:rsidR="00110D7F" w:rsidRDefault="00110D7F" w:rsidP="00971CD2">
            <w:pPr>
              <w:numPr>
                <w:ilvl w:val="0"/>
                <w:numId w:val="1"/>
              </w:numPr>
              <w:tabs>
                <w:tab w:val="num" w:pos="318"/>
              </w:tabs>
              <w:ind w:left="318"/>
              <w:rPr>
                <w:b/>
                <w:snapToGrid w:val="0"/>
                <w:sz w:val="20"/>
                <w:lang w:val="en-US"/>
              </w:rPr>
            </w:pPr>
            <w:r>
              <w:rPr>
                <w:snapToGrid w:val="0"/>
                <w:sz w:val="20"/>
                <w:lang w:val="en-US"/>
              </w:rPr>
              <w:t>A SWMS will be developed and approved for any new activity or deviation, not identified in this SWMS</w:t>
            </w:r>
          </w:p>
          <w:p w14:paraId="7935CB56" w14:textId="6315429C" w:rsidR="00110D7F" w:rsidRDefault="00110D7F" w:rsidP="00971CD2">
            <w:pPr>
              <w:numPr>
                <w:ilvl w:val="0"/>
                <w:numId w:val="1"/>
              </w:numPr>
              <w:tabs>
                <w:tab w:val="num" w:pos="318"/>
              </w:tabs>
              <w:ind w:left="318"/>
              <w:rPr>
                <w:b/>
                <w:snapToGrid w:val="0"/>
                <w:sz w:val="20"/>
                <w:lang w:val="en-US"/>
              </w:rPr>
            </w:pPr>
            <w:r>
              <w:rPr>
                <w:snapToGrid w:val="0"/>
                <w:sz w:val="20"/>
                <w:lang w:val="en-US"/>
              </w:rPr>
              <w:t xml:space="preserve">Weekly </w:t>
            </w:r>
            <w:r w:rsidR="00BD6886">
              <w:rPr>
                <w:snapToGrid w:val="0"/>
                <w:sz w:val="20"/>
                <w:lang w:val="en-US"/>
              </w:rPr>
              <w:t>Toolbox</w:t>
            </w:r>
            <w:r>
              <w:rPr>
                <w:snapToGrid w:val="0"/>
                <w:sz w:val="20"/>
                <w:lang w:val="en-US"/>
              </w:rPr>
              <w:t xml:space="preserve"> Talks</w:t>
            </w:r>
          </w:p>
        </w:tc>
        <w:tc>
          <w:tcPr>
            <w:tcW w:w="7676" w:type="dxa"/>
            <w:tcBorders>
              <w:top w:val="single" w:sz="4" w:space="0" w:color="auto"/>
              <w:left w:val="single" w:sz="4" w:space="0" w:color="auto"/>
              <w:bottom w:val="single" w:sz="4" w:space="0" w:color="auto"/>
              <w:right w:val="single" w:sz="4" w:space="0" w:color="auto"/>
            </w:tcBorders>
            <w:hideMark/>
          </w:tcPr>
          <w:p w14:paraId="1FC6ACDD" w14:textId="236DBF82" w:rsidR="00110D7F" w:rsidRDefault="00110D7F" w:rsidP="00971CD2">
            <w:pPr>
              <w:numPr>
                <w:ilvl w:val="0"/>
                <w:numId w:val="1"/>
              </w:numPr>
              <w:tabs>
                <w:tab w:val="num" w:pos="330"/>
                <w:tab w:val="num" w:pos="357"/>
              </w:tabs>
              <w:ind w:left="357"/>
              <w:rPr>
                <w:b/>
                <w:snapToGrid w:val="0"/>
                <w:sz w:val="20"/>
                <w:lang w:val="en-US"/>
              </w:rPr>
            </w:pPr>
            <w:r>
              <w:rPr>
                <w:snapToGrid w:val="0"/>
                <w:sz w:val="20"/>
                <w:lang w:val="en-US"/>
              </w:rPr>
              <w:t xml:space="preserve">Visitors </w:t>
            </w:r>
            <w:r w:rsidR="00BD6886">
              <w:rPr>
                <w:snapToGrid w:val="0"/>
                <w:sz w:val="20"/>
                <w:lang w:val="en-US"/>
              </w:rPr>
              <w:t>sign</w:t>
            </w:r>
            <w:r>
              <w:rPr>
                <w:snapToGrid w:val="0"/>
                <w:sz w:val="20"/>
                <w:lang w:val="en-US"/>
              </w:rPr>
              <w:t xml:space="preserve"> on to the </w:t>
            </w:r>
            <w:r w:rsidR="00BD6886">
              <w:rPr>
                <w:snapToGrid w:val="0"/>
                <w:sz w:val="20"/>
                <w:lang w:val="en-US"/>
              </w:rPr>
              <w:t>prestart</w:t>
            </w:r>
            <w:r>
              <w:rPr>
                <w:snapToGrid w:val="0"/>
                <w:sz w:val="20"/>
                <w:lang w:val="en-US"/>
              </w:rPr>
              <w:t xml:space="preserve"> sheet. Visitors shall be </w:t>
            </w:r>
            <w:proofErr w:type="gramStart"/>
            <w:r>
              <w:rPr>
                <w:snapToGrid w:val="0"/>
                <w:sz w:val="20"/>
                <w:lang w:val="en-US"/>
              </w:rPr>
              <w:t>accompanied at all times</w:t>
            </w:r>
            <w:proofErr w:type="gramEnd"/>
            <w:r>
              <w:rPr>
                <w:snapToGrid w:val="0"/>
                <w:sz w:val="20"/>
                <w:lang w:val="en-US"/>
              </w:rPr>
              <w:t xml:space="preserve"> by a suitable inducted person.</w:t>
            </w:r>
          </w:p>
          <w:p w14:paraId="23E24F43" w14:textId="77777777" w:rsidR="00110D7F" w:rsidRDefault="00110D7F" w:rsidP="00971CD2">
            <w:pPr>
              <w:numPr>
                <w:ilvl w:val="0"/>
                <w:numId w:val="1"/>
              </w:numPr>
              <w:tabs>
                <w:tab w:val="num" w:pos="330"/>
                <w:tab w:val="num" w:pos="357"/>
              </w:tabs>
              <w:ind w:left="357"/>
              <w:rPr>
                <w:b/>
                <w:snapToGrid w:val="0"/>
                <w:sz w:val="20"/>
                <w:lang w:val="en-US"/>
              </w:rPr>
            </w:pPr>
            <w:r>
              <w:rPr>
                <w:snapToGrid w:val="0"/>
                <w:sz w:val="20"/>
                <w:lang w:val="en-US"/>
              </w:rPr>
              <w:t>No workers to be allowed entry to a site unaccompanied without prior site inductions</w:t>
            </w:r>
          </w:p>
          <w:p w14:paraId="3C0780ED" w14:textId="77777777" w:rsidR="00110D7F" w:rsidRDefault="00110D7F" w:rsidP="00971CD2">
            <w:pPr>
              <w:numPr>
                <w:ilvl w:val="0"/>
                <w:numId w:val="1"/>
              </w:numPr>
              <w:tabs>
                <w:tab w:val="num" w:pos="330"/>
                <w:tab w:val="num" w:pos="357"/>
              </w:tabs>
              <w:ind w:left="357"/>
              <w:rPr>
                <w:b/>
                <w:snapToGrid w:val="0"/>
                <w:sz w:val="20"/>
                <w:lang w:val="en-US"/>
              </w:rPr>
            </w:pPr>
            <w:r>
              <w:rPr>
                <w:snapToGrid w:val="0"/>
                <w:sz w:val="20"/>
                <w:lang w:val="en-US"/>
              </w:rPr>
              <w:t xml:space="preserve">Emergency assembly area and procedures to be confirmed and recorded during site induction </w:t>
            </w:r>
          </w:p>
          <w:p w14:paraId="06E9D7CC" w14:textId="77777777" w:rsidR="00110D7F" w:rsidRPr="00110D7F" w:rsidRDefault="00110D7F" w:rsidP="00971CD2">
            <w:pPr>
              <w:numPr>
                <w:ilvl w:val="0"/>
                <w:numId w:val="1"/>
              </w:numPr>
              <w:tabs>
                <w:tab w:val="num" w:pos="330"/>
                <w:tab w:val="num" w:pos="357"/>
              </w:tabs>
              <w:ind w:left="357"/>
              <w:rPr>
                <w:b/>
                <w:snapToGrid w:val="0"/>
                <w:sz w:val="20"/>
                <w:lang w:val="en-US"/>
              </w:rPr>
            </w:pPr>
            <w:r>
              <w:rPr>
                <w:snapToGrid w:val="0"/>
                <w:sz w:val="20"/>
                <w:lang w:val="en-US"/>
              </w:rPr>
              <w:t>Mandatory PPE including Hard hats, high visibility safety vests or equivalent (night rated if required), long sleeved shirts, steel capped boots.</w:t>
            </w:r>
          </w:p>
        </w:tc>
      </w:tr>
    </w:tbl>
    <w:p w14:paraId="5FD01346" w14:textId="77777777" w:rsidR="00110D7F" w:rsidRPr="00110D7F" w:rsidRDefault="00110D7F" w:rsidP="00110D7F">
      <w:pPr>
        <w:rPr>
          <w:sz w:val="8"/>
          <w:szCs w:val="8"/>
        </w:rPr>
      </w:pPr>
    </w:p>
    <w:tbl>
      <w:tblPr>
        <w:tblStyle w:val="TableGrid"/>
        <w:tblW w:w="0" w:type="auto"/>
        <w:tblLook w:val="04A0" w:firstRow="1" w:lastRow="0" w:firstColumn="1" w:lastColumn="0" w:noHBand="0" w:noVBand="1"/>
      </w:tblPr>
      <w:tblGrid>
        <w:gridCol w:w="4636"/>
        <w:gridCol w:w="4637"/>
        <w:gridCol w:w="4675"/>
      </w:tblGrid>
      <w:tr w:rsidR="00110D7F" w14:paraId="7E072804" w14:textId="77777777" w:rsidTr="00110D7F">
        <w:tc>
          <w:tcPr>
            <w:tcW w:w="4636" w:type="dxa"/>
            <w:tcBorders>
              <w:top w:val="single" w:sz="4" w:space="0" w:color="auto"/>
              <w:left w:val="single" w:sz="4" w:space="0" w:color="auto"/>
              <w:bottom w:val="single" w:sz="4" w:space="0" w:color="auto"/>
              <w:right w:val="single" w:sz="4" w:space="0" w:color="auto"/>
            </w:tcBorders>
            <w:shd w:val="pct10" w:color="auto" w:fill="auto"/>
            <w:hideMark/>
          </w:tcPr>
          <w:p w14:paraId="4C8060A9" w14:textId="77777777" w:rsidR="00110D7F" w:rsidRDefault="00110D7F">
            <w:r>
              <w:t xml:space="preserve">Print name </w:t>
            </w:r>
          </w:p>
        </w:tc>
        <w:tc>
          <w:tcPr>
            <w:tcW w:w="4637" w:type="dxa"/>
            <w:tcBorders>
              <w:top w:val="single" w:sz="4" w:space="0" w:color="auto"/>
              <w:left w:val="single" w:sz="4" w:space="0" w:color="auto"/>
              <w:bottom w:val="single" w:sz="4" w:space="0" w:color="auto"/>
              <w:right w:val="single" w:sz="4" w:space="0" w:color="auto"/>
            </w:tcBorders>
            <w:shd w:val="pct10" w:color="auto" w:fill="auto"/>
            <w:hideMark/>
          </w:tcPr>
          <w:p w14:paraId="74091360" w14:textId="77777777" w:rsidR="00110D7F" w:rsidRDefault="00110D7F">
            <w:r>
              <w:t xml:space="preserve">Sign name </w:t>
            </w:r>
          </w:p>
        </w:tc>
        <w:tc>
          <w:tcPr>
            <w:tcW w:w="4675" w:type="dxa"/>
            <w:tcBorders>
              <w:top w:val="single" w:sz="4" w:space="0" w:color="auto"/>
              <w:left w:val="single" w:sz="4" w:space="0" w:color="auto"/>
              <w:bottom w:val="single" w:sz="4" w:space="0" w:color="auto"/>
              <w:right w:val="single" w:sz="4" w:space="0" w:color="auto"/>
            </w:tcBorders>
            <w:shd w:val="pct10" w:color="auto" w:fill="auto"/>
            <w:hideMark/>
          </w:tcPr>
          <w:p w14:paraId="1B393DDE" w14:textId="77777777" w:rsidR="00110D7F" w:rsidRDefault="00110D7F">
            <w:r>
              <w:t>Date of induction</w:t>
            </w:r>
          </w:p>
        </w:tc>
      </w:tr>
      <w:tr w:rsidR="00110D7F" w14:paraId="54D7536C" w14:textId="77777777" w:rsidTr="00110D7F">
        <w:tc>
          <w:tcPr>
            <w:tcW w:w="4636" w:type="dxa"/>
            <w:tcBorders>
              <w:top w:val="single" w:sz="4" w:space="0" w:color="auto"/>
              <w:left w:val="single" w:sz="4" w:space="0" w:color="auto"/>
              <w:bottom w:val="single" w:sz="4" w:space="0" w:color="auto"/>
              <w:right w:val="single" w:sz="4" w:space="0" w:color="auto"/>
            </w:tcBorders>
          </w:tcPr>
          <w:p w14:paraId="73970E65" w14:textId="77777777" w:rsidR="00110D7F" w:rsidRDefault="00110D7F"/>
        </w:tc>
        <w:tc>
          <w:tcPr>
            <w:tcW w:w="4637" w:type="dxa"/>
            <w:tcBorders>
              <w:top w:val="single" w:sz="4" w:space="0" w:color="auto"/>
              <w:left w:val="single" w:sz="4" w:space="0" w:color="auto"/>
              <w:bottom w:val="single" w:sz="4" w:space="0" w:color="auto"/>
              <w:right w:val="single" w:sz="4" w:space="0" w:color="auto"/>
            </w:tcBorders>
          </w:tcPr>
          <w:p w14:paraId="05103D18" w14:textId="77777777" w:rsidR="00110D7F" w:rsidRDefault="00110D7F"/>
        </w:tc>
        <w:tc>
          <w:tcPr>
            <w:tcW w:w="4675" w:type="dxa"/>
            <w:tcBorders>
              <w:top w:val="single" w:sz="4" w:space="0" w:color="auto"/>
              <w:left w:val="single" w:sz="4" w:space="0" w:color="auto"/>
              <w:bottom w:val="single" w:sz="4" w:space="0" w:color="auto"/>
              <w:right w:val="single" w:sz="4" w:space="0" w:color="auto"/>
            </w:tcBorders>
          </w:tcPr>
          <w:p w14:paraId="5B0473B2" w14:textId="77777777" w:rsidR="00110D7F" w:rsidRDefault="00110D7F"/>
        </w:tc>
      </w:tr>
      <w:tr w:rsidR="00110D7F" w14:paraId="188BF22B" w14:textId="77777777" w:rsidTr="00110D7F">
        <w:tc>
          <w:tcPr>
            <w:tcW w:w="4636" w:type="dxa"/>
            <w:tcBorders>
              <w:top w:val="single" w:sz="4" w:space="0" w:color="auto"/>
              <w:left w:val="single" w:sz="4" w:space="0" w:color="auto"/>
              <w:bottom w:val="single" w:sz="4" w:space="0" w:color="auto"/>
              <w:right w:val="single" w:sz="4" w:space="0" w:color="auto"/>
            </w:tcBorders>
          </w:tcPr>
          <w:p w14:paraId="63A83551" w14:textId="77777777" w:rsidR="00110D7F" w:rsidRDefault="00110D7F"/>
        </w:tc>
        <w:tc>
          <w:tcPr>
            <w:tcW w:w="4637" w:type="dxa"/>
            <w:tcBorders>
              <w:top w:val="single" w:sz="4" w:space="0" w:color="auto"/>
              <w:left w:val="single" w:sz="4" w:space="0" w:color="auto"/>
              <w:bottom w:val="single" w:sz="4" w:space="0" w:color="auto"/>
              <w:right w:val="single" w:sz="4" w:space="0" w:color="auto"/>
            </w:tcBorders>
          </w:tcPr>
          <w:p w14:paraId="47125185" w14:textId="77777777" w:rsidR="00110D7F" w:rsidRDefault="00110D7F"/>
        </w:tc>
        <w:tc>
          <w:tcPr>
            <w:tcW w:w="4675" w:type="dxa"/>
            <w:tcBorders>
              <w:top w:val="single" w:sz="4" w:space="0" w:color="auto"/>
              <w:left w:val="single" w:sz="4" w:space="0" w:color="auto"/>
              <w:bottom w:val="single" w:sz="4" w:space="0" w:color="auto"/>
              <w:right w:val="single" w:sz="4" w:space="0" w:color="auto"/>
            </w:tcBorders>
          </w:tcPr>
          <w:p w14:paraId="24CE4724" w14:textId="77777777" w:rsidR="00110D7F" w:rsidRDefault="00110D7F"/>
        </w:tc>
      </w:tr>
      <w:tr w:rsidR="00110D7F" w14:paraId="085B44A9" w14:textId="77777777" w:rsidTr="00110D7F">
        <w:tc>
          <w:tcPr>
            <w:tcW w:w="4636" w:type="dxa"/>
            <w:tcBorders>
              <w:top w:val="single" w:sz="4" w:space="0" w:color="auto"/>
              <w:left w:val="single" w:sz="4" w:space="0" w:color="auto"/>
              <w:bottom w:val="single" w:sz="4" w:space="0" w:color="auto"/>
              <w:right w:val="single" w:sz="4" w:space="0" w:color="auto"/>
            </w:tcBorders>
          </w:tcPr>
          <w:p w14:paraId="4BD6170A" w14:textId="77777777" w:rsidR="00110D7F" w:rsidRDefault="00110D7F"/>
        </w:tc>
        <w:tc>
          <w:tcPr>
            <w:tcW w:w="4637" w:type="dxa"/>
            <w:tcBorders>
              <w:top w:val="single" w:sz="4" w:space="0" w:color="auto"/>
              <w:left w:val="single" w:sz="4" w:space="0" w:color="auto"/>
              <w:bottom w:val="single" w:sz="4" w:space="0" w:color="auto"/>
              <w:right w:val="single" w:sz="4" w:space="0" w:color="auto"/>
            </w:tcBorders>
          </w:tcPr>
          <w:p w14:paraId="6F3EB60B" w14:textId="77777777" w:rsidR="00110D7F" w:rsidRDefault="00110D7F"/>
        </w:tc>
        <w:tc>
          <w:tcPr>
            <w:tcW w:w="4675" w:type="dxa"/>
            <w:tcBorders>
              <w:top w:val="single" w:sz="4" w:space="0" w:color="auto"/>
              <w:left w:val="single" w:sz="4" w:space="0" w:color="auto"/>
              <w:bottom w:val="single" w:sz="4" w:space="0" w:color="auto"/>
              <w:right w:val="single" w:sz="4" w:space="0" w:color="auto"/>
            </w:tcBorders>
          </w:tcPr>
          <w:p w14:paraId="53DAB4EA" w14:textId="77777777" w:rsidR="00110D7F" w:rsidRDefault="00110D7F"/>
        </w:tc>
      </w:tr>
      <w:tr w:rsidR="00110D7F" w14:paraId="49C692AD" w14:textId="77777777" w:rsidTr="00110D7F">
        <w:tc>
          <w:tcPr>
            <w:tcW w:w="4636" w:type="dxa"/>
            <w:tcBorders>
              <w:top w:val="single" w:sz="4" w:space="0" w:color="auto"/>
              <w:left w:val="single" w:sz="4" w:space="0" w:color="auto"/>
              <w:bottom w:val="single" w:sz="4" w:space="0" w:color="auto"/>
              <w:right w:val="single" w:sz="4" w:space="0" w:color="auto"/>
            </w:tcBorders>
          </w:tcPr>
          <w:p w14:paraId="3065BE18" w14:textId="77777777" w:rsidR="00110D7F" w:rsidRDefault="00110D7F"/>
        </w:tc>
        <w:tc>
          <w:tcPr>
            <w:tcW w:w="4637" w:type="dxa"/>
            <w:tcBorders>
              <w:top w:val="single" w:sz="4" w:space="0" w:color="auto"/>
              <w:left w:val="single" w:sz="4" w:space="0" w:color="auto"/>
              <w:bottom w:val="single" w:sz="4" w:space="0" w:color="auto"/>
              <w:right w:val="single" w:sz="4" w:space="0" w:color="auto"/>
            </w:tcBorders>
          </w:tcPr>
          <w:p w14:paraId="4A3A691F" w14:textId="77777777" w:rsidR="00110D7F" w:rsidRDefault="00110D7F"/>
        </w:tc>
        <w:tc>
          <w:tcPr>
            <w:tcW w:w="4675" w:type="dxa"/>
            <w:tcBorders>
              <w:top w:val="single" w:sz="4" w:space="0" w:color="auto"/>
              <w:left w:val="single" w:sz="4" w:space="0" w:color="auto"/>
              <w:bottom w:val="single" w:sz="4" w:space="0" w:color="auto"/>
              <w:right w:val="single" w:sz="4" w:space="0" w:color="auto"/>
            </w:tcBorders>
          </w:tcPr>
          <w:p w14:paraId="3DDFB243" w14:textId="77777777" w:rsidR="00110D7F" w:rsidRDefault="00110D7F"/>
        </w:tc>
      </w:tr>
      <w:tr w:rsidR="00110D7F" w14:paraId="79155E64" w14:textId="77777777" w:rsidTr="00110D7F">
        <w:tc>
          <w:tcPr>
            <w:tcW w:w="4636" w:type="dxa"/>
            <w:tcBorders>
              <w:top w:val="single" w:sz="4" w:space="0" w:color="auto"/>
              <w:left w:val="single" w:sz="4" w:space="0" w:color="auto"/>
              <w:bottom w:val="single" w:sz="4" w:space="0" w:color="auto"/>
              <w:right w:val="single" w:sz="4" w:space="0" w:color="auto"/>
            </w:tcBorders>
          </w:tcPr>
          <w:p w14:paraId="61F5C49F" w14:textId="77777777" w:rsidR="00110D7F" w:rsidRDefault="00110D7F"/>
        </w:tc>
        <w:tc>
          <w:tcPr>
            <w:tcW w:w="4637" w:type="dxa"/>
            <w:tcBorders>
              <w:top w:val="single" w:sz="4" w:space="0" w:color="auto"/>
              <w:left w:val="single" w:sz="4" w:space="0" w:color="auto"/>
              <w:bottom w:val="single" w:sz="4" w:space="0" w:color="auto"/>
              <w:right w:val="single" w:sz="4" w:space="0" w:color="auto"/>
            </w:tcBorders>
          </w:tcPr>
          <w:p w14:paraId="2C84F66F" w14:textId="77777777" w:rsidR="00110D7F" w:rsidRDefault="00110D7F"/>
        </w:tc>
        <w:tc>
          <w:tcPr>
            <w:tcW w:w="4675" w:type="dxa"/>
            <w:tcBorders>
              <w:top w:val="single" w:sz="4" w:space="0" w:color="auto"/>
              <w:left w:val="single" w:sz="4" w:space="0" w:color="auto"/>
              <w:bottom w:val="single" w:sz="4" w:space="0" w:color="auto"/>
              <w:right w:val="single" w:sz="4" w:space="0" w:color="auto"/>
            </w:tcBorders>
          </w:tcPr>
          <w:p w14:paraId="03EEBEAB" w14:textId="77777777" w:rsidR="00110D7F" w:rsidRDefault="00110D7F"/>
        </w:tc>
      </w:tr>
      <w:tr w:rsidR="00110D7F" w14:paraId="6E31AF01" w14:textId="77777777" w:rsidTr="00110D7F">
        <w:tc>
          <w:tcPr>
            <w:tcW w:w="4636" w:type="dxa"/>
            <w:tcBorders>
              <w:top w:val="single" w:sz="4" w:space="0" w:color="auto"/>
              <w:left w:val="single" w:sz="4" w:space="0" w:color="auto"/>
              <w:bottom w:val="single" w:sz="4" w:space="0" w:color="auto"/>
              <w:right w:val="single" w:sz="4" w:space="0" w:color="auto"/>
            </w:tcBorders>
          </w:tcPr>
          <w:p w14:paraId="43D30BFA" w14:textId="77777777" w:rsidR="00110D7F" w:rsidRDefault="00110D7F"/>
        </w:tc>
        <w:tc>
          <w:tcPr>
            <w:tcW w:w="4637" w:type="dxa"/>
            <w:tcBorders>
              <w:top w:val="single" w:sz="4" w:space="0" w:color="auto"/>
              <w:left w:val="single" w:sz="4" w:space="0" w:color="auto"/>
              <w:bottom w:val="single" w:sz="4" w:space="0" w:color="auto"/>
              <w:right w:val="single" w:sz="4" w:space="0" w:color="auto"/>
            </w:tcBorders>
          </w:tcPr>
          <w:p w14:paraId="127F5428" w14:textId="77777777" w:rsidR="00110D7F" w:rsidRDefault="00110D7F"/>
        </w:tc>
        <w:tc>
          <w:tcPr>
            <w:tcW w:w="4675" w:type="dxa"/>
            <w:tcBorders>
              <w:top w:val="single" w:sz="4" w:space="0" w:color="auto"/>
              <w:left w:val="single" w:sz="4" w:space="0" w:color="auto"/>
              <w:bottom w:val="single" w:sz="4" w:space="0" w:color="auto"/>
              <w:right w:val="single" w:sz="4" w:space="0" w:color="auto"/>
            </w:tcBorders>
          </w:tcPr>
          <w:p w14:paraId="39CC504F" w14:textId="77777777" w:rsidR="00110D7F" w:rsidRDefault="00110D7F"/>
        </w:tc>
      </w:tr>
      <w:tr w:rsidR="00110D7F" w14:paraId="52A54005" w14:textId="77777777" w:rsidTr="00110D7F">
        <w:tc>
          <w:tcPr>
            <w:tcW w:w="4636" w:type="dxa"/>
            <w:tcBorders>
              <w:top w:val="single" w:sz="4" w:space="0" w:color="auto"/>
              <w:left w:val="single" w:sz="4" w:space="0" w:color="auto"/>
              <w:bottom w:val="single" w:sz="4" w:space="0" w:color="auto"/>
              <w:right w:val="single" w:sz="4" w:space="0" w:color="auto"/>
            </w:tcBorders>
          </w:tcPr>
          <w:p w14:paraId="03139E12" w14:textId="77777777" w:rsidR="00110D7F" w:rsidRDefault="00110D7F"/>
        </w:tc>
        <w:tc>
          <w:tcPr>
            <w:tcW w:w="4637" w:type="dxa"/>
            <w:tcBorders>
              <w:top w:val="single" w:sz="4" w:space="0" w:color="auto"/>
              <w:left w:val="single" w:sz="4" w:space="0" w:color="auto"/>
              <w:bottom w:val="single" w:sz="4" w:space="0" w:color="auto"/>
              <w:right w:val="single" w:sz="4" w:space="0" w:color="auto"/>
            </w:tcBorders>
          </w:tcPr>
          <w:p w14:paraId="22A3D0D0" w14:textId="77777777" w:rsidR="00110D7F" w:rsidRDefault="00110D7F"/>
        </w:tc>
        <w:tc>
          <w:tcPr>
            <w:tcW w:w="4675" w:type="dxa"/>
            <w:tcBorders>
              <w:top w:val="single" w:sz="4" w:space="0" w:color="auto"/>
              <w:left w:val="single" w:sz="4" w:space="0" w:color="auto"/>
              <w:bottom w:val="single" w:sz="4" w:space="0" w:color="auto"/>
              <w:right w:val="single" w:sz="4" w:space="0" w:color="auto"/>
            </w:tcBorders>
          </w:tcPr>
          <w:p w14:paraId="018E7EDB" w14:textId="77777777" w:rsidR="00110D7F" w:rsidRDefault="00110D7F"/>
        </w:tc>
      </w:tr>
      <w:tr w:rsidR="00110D7F" w14:paraId="71D0CE12" w14:textId="77777777" w:rsidTr="00110D7F">
        <w:tc>
          <w:tcPr>
            <w:tcW w:w="4636" w:type="dxa"/>
            <w:tcBorders>
              <w:top w:val="single" w:sz="4" w:space="0" w:color="auto"/>
              <w:left w:val="single" w:sz="4" w:space="0" w:color="auto"/>
              <w:bottom w:val="single" w:sz="4" w:space="0" w:color="auto"/>
              <w:right w:val="single" w:sz="4" w:space="0" w:color="auto"/>
            </w:tcBorders>
          </w:tcPr>
          <w:p w14:paraId="2895DCF5" w14:textId="77777777" w:rsidR="00110D7F" w:rsidRDefault="00110D7F"/>
        </w:tc>
        <w:tc>
          <w:tcPr>
            <w:tcW w:w="4637" w:type="dxa"/>
            <w:tcBorders>
              <w:top w:val="single" w:sz="4" w:space="0" w:color="auto"/>
              <w:left w:val="single" w:sz="4" w:space="0" w:color="auto"/>
              <w:bottom w:val="single" w:sz="4" w:space="0" w:color="auto"/>
              <w:right w:val="single" w:sz="4" w:space="0" w:color="auto"/>
            </w:tcBorders>
          </w:tcPr>
          <w:p w14:paraId="184A597B" w14:textId="77777777" w:rsidR="00110D7F" w:rsidRDefault="00110D7F"/>
        </w:tc>
        <w:tc>
          <w:tcPr>
            <w:tcW w:w="4675" w:type="dxa"/>
            <w:tcBorders>
              <w:top w:val="single" w:sz="4" w:space="0" w:color="auto"/>
              <w:left w:val="single" w:sz="4" w:space="0" w:color="auto"/>
              <w:bottom w:val="single" w:sz="4" w:space="0" w:color="auto"/>
              <w:right w:val="single" w:sz="4" w:space="0" w:color="auto"/>
            </w:tcBorders>
          </w:tcPr>
          <w:p w14:paraId="7757792E" w14:textId="77777777" w:rsidR="00110D7F" w:rsidRDefault="00110D7F"/>
        </w:tc>
      </w:tr>
      <w:tr w:rsidR="00110D7F" w14:paraId="10140A7A" w14:textId="77777777" w:rsidTr="00110D7F">
        <w:tc>
          <w:tcPr>
            <w:tcW w:w="4636" w:type="dxa"/>
            <w:tcBorders>
              <w:top w:val="single" w:sz="4" w:space="0" w:color="auto"/>
              <w:left w:val="single" w:sz="4" w:space="0" w:color="auto"/>
              <w:bottom w:val="single" w:sz="4" w:space="0" w:color="auto"/>
              <w:right w:val="single" w:sz="4" w:space="0" w:color="auto"/>
            </w:tcBorders>
          </w:tcPr>
          <w:p w14:paraId="727E8C2F" w14:textId="77777777" w:rsidR="00110D7F" w:rsidRDefault="00110D7F"/>
        </w:tc>
        <w:tc>
          <w:tcPr>
            <w:tcW w:w="4637" w:type="dxa"/>
            <w:tcBorders>
              <w:top w:val="single" w:sz="4" w:space="0" w:color="auto"/>
              <w:left w:val="single" w:sz="4" w:space="0" w:color="auto"/>
              <w:bottom w:val="single" w:sz="4" w:space="0" w:color="auto"/>
              <w:right w:val="single" w:sz="4" w:space="0" w:color="auto"/>
            </w:tcBorders>
          </w:tcPr>
          <w:p w14:paraId="7BD4ECD1" w14:textId="77777777" w:rsidR="00110D7F" w:rsidRDefault="00110D7F"/>
        </w:tc>
        <w:tc>
          <w:tcPr>
            <w:tcW w:w="4675" w:type="dxa"/>
            <w:tcBorders>
              <w:top w:val="single" w:sz="4" w:space="0" w:color="auto"/>
              <w:left w:val="single" w:sz="4" w:space="0" w:color="auto"/>
              <w:bottom w:val="single" w:sz="4" w:space="0" w:color="auto"/>
              <w:right w:val="single" w:sz="4" w:space="0" w:color="auto"/>
            </w:tcBorders>
          </w:tcPr>
          <w:p w14:paraId="328E16F9" w14:textId="77777777" w:rsidR="00110D7F" w:rsidRDefault="00110D7F"/>
        </w:tc>
      </w:tr>
      <w:tr w:rsidR="00110D7F" w14:paraId="5E73D3D4" w14:textId="77777777" w:rsidTr="00110D7F">
        <w:tc>
          <w:tcPr>
            <w:tcW w:w="4636" w:type="dxa"/>
            <w:tcBorders>
              <w:top w:val="single" w:sz="4" w:space="0" w:color="auto"/>
              <w:left w:val="single" w:sz="4" w:space="0" w:color="auto"/>
              <w:bottom w:val="single" w:sz="4" w:space="0" w:color="auto"/>
              <w:right w:val="single" w:sz="4" w:space="0" w:color="auto"/>
            </w:tcBorders>
          </w:tcPr>
          <w:p w14:paraId="6BE2B0C0" w14:textId="77777777" w:rsidR="00110D7F" w:rsidRDefault="00110D7F"/>
        </w:tc>
        <w:tc>
          <w:tcPr>
            <w:tcW w:w="4637" w:type="dxa"/>
            <w:tcBorders>
              <w:top w:val="single" w:sz="4" w:space="0" w:color="auto"/>
              <w:left w:val="single" w:sz="4" w:space="0" w:color="auto"/>
              <w:bottom w:val="single" w:sz="4" w:space="0" w:color="auto"/>
              <w:right w:val="single" w:sz="4" w:space="0" w:color="auto"/>
            </w:tcBorders>
          </w:tcPr>
          <w:p w14:paraId="72A3AC0F" w14:textId="77777777" w:rsidR="00110D7F" w:rsidRDefault="00110D7F"/>
        </w:tc>
        <w:tc>
          <w:tcPr>
            <w:tcW w:w="4675" w:type="dxa"/>
            <w:tcBorders>
              <w:top w:val="single" w:sz="4" w:space="0" w:color="auto"/>
              <w:left w:val="single" w:sz="4" w:space="0" w:color="auto"/>
              <w:bottom w:val="single" w:sz="4" w:space="0" w:color="auto"/>
              <w:right w:val="single" w:sz="4" w:space="0" w:color="auto"/>
            </w:tcBorders>
          </w:tcPr>
          <w:p w14:paraId="0C0CB476" w14:textId="77777777" w:rsidR="00110D7F" w:rsidRDefault="00110D7F"/>
        </w:tc>
      </w:tr>
      <w:tr w:rsidR="00110D7F" w14:paraId="31BE12F6" w14:textId="77777777" w:rsidTr="00110D7F">
        <w:tc>
          <w:tcPr>
            <w:tcW w:w="4636" w:type="dxa"/>
            <w:tcBorders>
              <w:top w:val="single" w:sz="4" w:space="0" w:color="auto"/>
              <w:left w:val="single" w:sz="4" w:space="0" w:color="auto"/>
              <w:bottom w:val="single" w:sz="4" w:space="0" w:color="auto"/>
              <w:right w:val="single" w:sz="4" w:space="0" w:color="auto"/>
            </w:tcBorders>
          </w:tcPr>
          <w:p w14:paraId="1C92585D" w14:textId="77777777" w:rsidR="00110D7F" w:rsidRDefault="00110D7F"/>
        </w:tc>
        <w:tc>
          <w:tcPr>
            <w:tcW w:w="4637" w:type="dxa"/>
            <w:tcBorders>
              <w:top w:val="single" w:sz="4" w:space="0" w:color="auto"/>
              <w:left w:val="single" w:sz="4" w:space="0" w:color="auto"/>
              <w:bottom w:val="single" w:sz="4" w:space="0" w:color="auto"/>
              <w:right w:val="single" w:sz="4" w:space="0" w:color="auto"/>
            </w:tcBorders>
          </w:tcPr>
          <w:p w14:paraId="3554B44A" w14:textId="77777777" w:rsidR="00110D7F" w:rsidRDefault="00110D7F"/>
        </w:tc>
        <w:tc>
          <w:tcPr>
            <w:tcW w:w="4675" w:type="dxa"/>
            <w:tcBorders>
              <w:top w:val="single" w:sz="4" w:space="0" w:color="auto"/>
              <w:left w:val="single" w:sz="4" w:space="0" w:color="auto"/>
              <w:bottom w:val="single" w:sz="4" w:space="0" w:color="auto"/>
              <w:right w:val="single" w:sz="4" w:space="0" w:color="auto"/>
            </w:tcBorders>
          </w:tcPr>
          <w:p w14:paraId="0D953FD2" w14:textId="77777777" w:rsidR="00110D7F" w:rsidRDefault="00110D7F"/>
        </w:tc>
      </w:tr>
      <w:tr w:rsidR="00110D7F" w14:paraId="421E5561" w14:textId="77777777" w:rsidTr="00110D7F">
        <w:tc>
          <w:tcPr>
            <w:tcW w:w="4636" w:type="dxa"/>
            <w:tcBorders>
              <w:top w:val="single" w:sz="4" w:space="0" w:color="auto"/>
              <w:left w:val="single" w:sz="4" w:space="0" w:color="auto"/>
              <w:bottom w:val="single" w:sz="4" w:space="0" w:color="auto"/>
              <w:right w:val="single" w:sz="4" w:space="0" w:color="auto"/>
            </w:tcBorders>
          </w:tcPr>
          <w:p w14:paraId="63EA3FA1" w14:textId="77777777" w:rsidR="00110D7F" w:rsidRDefault="00110D7F"/>
        </w:tc>
        <w:tc>
          <w:tcPr>
            <w:tcW w:w="4637" w:type="dxa"/>
            <w:tcBorders>
              <w:top w:val="single" w:sz="4" w:space="0" w:color="auto"/>
              <w:left w:val="single" w:sz="4" w:space="0" w:color="auto"/>
              <w:bottom w:val="single" w:sz="4" w:space="0" w:color="auto"/>
              <w:right w:val="single" w:sz="4" w:space="0" w:color="auto"/>
            </w:tcBorders>
          </w:tcPr>
          <w:p w14:paraId="2C9802A5" w14:textId="77777777" w:rsidR="00110D7F" w:rsidRDefault="00110D7F"/>
        </w:tc>
        <w:tc>
          <w:tcPr>
            <w:tcW w:w="4675" w:type="dxa"/>
            <w:tcBorders>
              <w:top w:val="single" w:sz="4" w:space="0" w:color="auto"/>
              <w:left w:val="single" w:sz="4" w:space="0" w:color="auto"/>
              <w:bottom w:val="single" w:sz="4" w:space="0" w:color="auto"/>
              <w:right w:val="single" w:sz="4" w:space="0" w:color="auto"/>
            </w:tcBorders>
          </w:tcPr>
          <w:p w14:paraId="5EAA30C8" w14:textId="77777777" w:rsidR="00110D7F" w:rsidRDefault="00110D7F"/>
        </w:tc>
      </w:tr>
      <w:tr w:rsidR="00110D7F" w14:paraId="457DB25E" w14:textId="77777777" w:rsidTr="00110D7F">
        <w:tc>
          <w:tcPr>
            <w:tcW w:w="4636" w:type="dxa"/>
            <w:tcBorders>
              <w:top w:val="single" w:sz="4" w:space="0" w:color="auto"/>
              <w:left w:val="single" w:sz="4" w:space="0" w:color="auto"/>
              <w:bottom w:val="single" w:sz="4" w:space="0" w:color="auto"/>
              <w:right w:val="single" w:sz="4" w:space="0" w:color="auto"/>
            </w:tcBorders>
          </w:tcPr>
          <w:p w14:paraId="20BE3338" w14:textId="77777777" w:rsidR="00110D7F" w:rsidRDefault="00110D7F"/>
        </w:tc>
        <w:tc>
          <w:tcPr>
            <w:tcW w:w="4637" w:type="dxa"/>
            <w:tcBorders>
              <w:top w:val="single" w:sz="4" w:space="0" w:color="auto"/>
              <w:left w:val="single" w:sz="4" w:space="0" w:color="auto"/>
              <w:bottom w:val="single" w:sz="4" w:space="0" w:color="auto"/>
              <w:right w:val="single" w:sz="4" w:space="0" w:color="auto"/>
            </w:tcBorders>
          </w:tcPr>
          <w:p w14:paraId="3BBFC209" w14:textId="77777777" w:rsidR="00110D7F" w:rsidRDefault="00110D7F"/>
        </w:tc>
        <w:tc>
          <w:tcPr>
            <w:tcW w:w="4675" w:type="dxa"/>
            <w:tcBorders>
              <w:top w:val="single" w:sz="4" w:space="0" w:color="auto"/>
              <w:left w:val="single" w:sz="4" w:space="0" w:color="auto"/>
              <w:bottom w:val="single" w:sz="4" w:space="0" w:color="auto"/>
              <w:right w:val="single" w:sz="4" w:space="0" w:color="auto"/>
            </w:tcBorders>
          </w:tcPr>
          <w:p w14:paraId="4683B32D" w14:textId="77777777" w:rsidR="00110D7F" w:rsidRDefault="00110D7F"/>
        </w:tc>
      </w:tr>
      <w:tr w:rsidR="00110D7F" w14:paraId="05C70A5B" w14:textId="77777777" w:rsidTr="00110D7F">
        <w:tc>
          <w:tcPr>
            <w:tcW w:w="4636" w:type="dxa"/>
            <w:tcBorders>
              <w:top w:val="single" w:sz="4" w:space="0" w:color="auto"/>
              <w:left w:val="single" w:sz="4" w:space="0" w:color="auto"/>
              <w:bottom w:val="single" w:sz="4" w:space="0" w:color="auto"/>
              <w:right w:val="single" w:sz="4" w:space="0" w:color="auto"/>
            </w:tcBorders>
          </w:tcPr>
          <w:p w14:paraId="0230A502" w14:textId="77777777" w:rsidR="00110D7F" w:rsidRDefault="00110D7F"/>
        </w:tc>
        <w:tc>
          <w:tcPr>
            <w:tcW w:w="4637" w:type="dxa"/>
            <w:tcBorders>
              <w:top w:val="single" w:sz="4" w:space="0" w:color="auto"/>
              <w:left w:val="single" w:sz="4" w:space="0" w:color="auto"/>
              <w:bottom w:val="single" w:sz="4" w:space="0" w:color="auto"/>
              <w:right w:val="single" w:sz="4" w:space="0" w:color="auto"/>
            </w:tcBorders>
          </w:tcPr>
          <w:p w14:paraId="1F36DD93" w14:textId="77777777" w:rsidR="00110D7F" w:rsidRDefault="00110D7F"/>
        </w:tc>
        <w:tc>
          <w:tcPr>
            <w:tcW w:w="4675" w:type="dxa"/>
            <w:tcBorders>
              <w:top w:val="single" w:sz="4" w:space="0" w:color="auto"/>
              <w:left w:val="single" w:sz="4" w:space="0" w:color="auto"/>
              <w:bottom w:val="single" w:sz="4" w:space="0" w:color="auto"/>
              <w:right w:val="single" w:sz="4" w:space="0" w:color="auto"/>
            </w:tcBorders>
          </w:tcPr>
          <w:p w14:paraId="16DF0B73" w14:textId="77777777" w:rsidR="00110D7F" w:rsidRDefault="00110D7F"/>
        </w:tc>
      </w:tr>
      <w:tr w:rsidR="00110D7F" w14:paraId="17D47424" w14:textId="77777777" w:rsidTr="00110D7F">
        <w:tc>
          <w:tcPr>
            <w:tcW w:w="4636" w:type="dxa"/>
            <w:tcBorders>
              <w:top w:val="single" w:sz="4" w:space="0" w:color="auto"/>
              <w:left w:val="single" w:sz="4" w:space="0" w:color="auto"/>
              <w:bottom w:val="single" w:sz="4" w:space="0" w:color="auto"/>
              <w:right w:val="single" w:sz="4" w:space="0" w:color="auto"/>
            </w:tcBorders>
          </w:tcPr>
          <w:p w14:paraId="3FE4F4CA" w14:textId="77777777" w:rsidR="00110D7F" w:rsidRDefault="00110D7F"/>
        </w:tc>
        <w:tc>
          <w:tcPr>
            <w:tcW w:w="4637" w:type="dxa"/>
            <w:tcBorders>
              <w:top w:val="single" w:sz="4" w:space="0" w:color="auto"/>
              <w:left w:val="single" w:sz="4" w:space="0" w:color="auto"/>
              <w:bottom w:val="single" w:sz="4" w:space="0" w:color="auto"/>
              <w:right w:val="single" w:sz="4" w:space="0" w:color="auto"/>
            </w:tcBorders>
          </w:tcPr>
          <w:p w14:paraId="4D8FB7E8" w14:textId="77777777" w:rsidR="00110D7F" w:rsidRDefault="00110D7F"/>
        </w:tc>
        <w:tc>
          <w:tcPr>
            <w:tcW w:w="4675" w:type="dxa"/>
            <w:tcBorders>
              <w:top w:val="single" w:sz="4" w:space="0" w:color="auto"/>
              <w:left w:val="single" w:sz="4" w:space="0" w:color="auto"/>
              <w:bottom w:val="single" w:sz="4" w:space="0" w:color="auto"/>
              <w:right w:val="single" w:sz="4" w:space="0" w:color="auto"/>
            </w:tcBorders>
          </w:tcPr>
          <w:p w14:paraId="1D8F26E9" w14:textId="77777777" w:rsidR="00110D7F" w:rsidRDefault="00110D7F"/>
        </w:tc>
      </w:tr>
      <w:tr w:rsidR="00110D7F" w14:paraId="4CDB117D" w14:textId="77777777" w:rsidTr="00110D7F">
        <w:tc>
          <w:tcPr>
            <w:tcW w:w="4636" w:type="dxa"/>
            <w:tcBorders>
              <w:top w:val="single" w:sz="4" w:space="0" w:color="auto"/>
              <w:left w:val="single" w:sz="4" w:space="0" w:color="auto"/>
              <w:bottom w:val="single" w:sz="4" w:space="0" w:color="auto"/>
              <w:right w:val="single" w:sz="4" w:space="0" w:color="auto"/>
            </w:tcBorders>
          </w:tcPr>
          <w:p w14:paraId="4C784518" w14:textId="77777777" w:rsidR="00110D7F" w:rsidRDefault="00110D7F"/>
        </w:tc>
        <w:tc>
          <w:tcPr>
            <w:tcW w:w="4637" w:type="dxa"/>
            <w:tcBorders>
              <w:top w:val="single" w:sz="4" w:space="0" w:color="auto"/>
              <w:left w:val="single" w:sz="4" w:space="0" w:color="auto"/>
              <w:bottom w:val="single" w:sz="4" w:space="0" w:color="auto"/>
              <w:right w:val="single" w:sz="4" w:space="0" w:color="auto"/>
            </w:tcBorders>
          </w:tcPr>
          <w:p w14:paraId="3CFF9684" w14:textId="77777777" w:rsidR="00110D7F" w:rsidRDefault="00110D7F"/>
        </w:tc>
        <w:tc>
          <w:tcPr>
            <w:tcW w:w="4675" w:type="dxa"/>
            <w:tcBorders>
              <w:top w:val="single" w:sz="4" w:space="0" w:color="auto"/>
              <w:left w:val="single" w:sz="4" w:space="0" w:color="auto"/>
              <w:bottom w:val="single" w:sz="4" w:space="0" w:color="auto"/>
              <w:right w:val="single" w:sz="4" w:space="0" w:color="auto"/>
            </w:tcBorders>
          </w:tcPr>
          <w:p w14:paraId="343E15E7" w14:textId="77777777" w:rsidR="00110D7F" w:rsidRDefault="00110D7F"/>
        </w:tc>
      </w:tr>
      <w:tr w:rsidR="00110D7F" w14:paraId="2C77F84A" w14:textId="77777777" w:rsidTr="00110D7F">
        <w:tc>
          <w:tcPr>
            <w:tcW w:w="4636" w:type="dxa"/>
            <w:tcBorders>
              <w:top w:val="single" w:sz="4" w:space="0" w:color="auto"/>
              <w:left w:val="single" w:sz="4" w:space="0" w:color="auto"/>
              <w:bottom w:val="single" w:sz="4" w:space="0" w:color="auto"/>
              <w:right w:val="single" w:sz="4" w:space="0" w:color="auto"/>
            </w:tcBorders>
          </w:tcPr>
          <w:p w14:paraId="0B3AC8B2" w14:textId="77777777" w:rsidR="00110D7F" w:rsidRDefault="00110D7F"/>
        </w:tc>
        <w:tc>
          <w:tcPr>
            <w:tcW w:w="4637" w:type="dxa"/>
            <w:tcBorders>
              <w:top w:val="single" w:sz="4" w:space="0" w:color="auto"/>
              <w:left w:val="single" w:sz="4" w:space="0" w:color="auto"/>
              <w:bottom w:val="single" w:sz="4" w:space="0" w:color="auto"/>
              <w:right w:val="single" w:sz="4" w:space="0" w:color="auto"/>
            </w:tcBorders>
          </w:tcPr>
          <w:p w14:paraId="693217CC" w14:textId="77777777" w:rsidR="00110D7F" w:rsidRDefault="00110D7F"/>
        </w:tc>
        <w:tc>
          <w:tcPr>
            <w:tcW w:w="4675" w:type="dxa"/>
            <w:tcBorders>
              <w:top w:val="single" w:sz="4" w:space="0" w:color="auto"/>
              <w:left w:val="single" w:sz="4" w:space="0" w:color="auto"/>
              <w:bottom w:val="single" w:sz="4" w:space="0" w:color="auto"/>
              <w:right w:val="single" w:sz="4" w:space="0" w:color="auto"/>
            </w:tcBorders>
          </w:tcPr>
          <w:p w14:paraId="41C7E3B9" w14:textId="77777777" w:rsidR="00110D7F" w:rsidRDefault="00110D7F"/>
        </w:tc>
      </w:tr>
    </w:tbl>
    <w:p w14:paraId="117CFEAF" w14:textId="77777777" w:rsidR="00110D7F" w:rsidRPr="000D37DC" w:rsidRDefault="00110D7F" w:rsidP="00110D7F">
      <w:pPr>
        <w:rPr>
          <w:b/>
        </w:rPr>
      </w:pPr>
    </w:p>
    <w:p w14:paraId="6BF81698" w14:textId="77777777" w:rsidR="00B514A4" w:rsidRPr="000D37DC" w:rsidRDefault="00B514A4">
      <w:pPr>
        <w:rPr>
          <w:b/>
        </w:rPr>
      </w:pPr>
    </w:p>
    <w:sectPr w:rsidR="00B514A4" w:rsidRPr="000D37DC" w:rsidSect="006806B1">
      <w:headerReference w:type="even" r:id="rId13"/>
      <w:headerReference w:type="default" r:id="rId14"/>
      <w:footerReference w:type="even" r:id="rId15"/>
      <w:footerReference w:type="default" r:id="rId16"/>
      <w:headerReference w:type="first" r:id="rId17"/>
      <w:footerReference w:type="first" r:id="rId18"/>
      <w:pgSz w:w="16838" w:h="11906" w:orient="landscape"/>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E26F0" w14:textId="77777777" w:rsidR="00364F9E" w:rsidRDefault="00364F9E" w:rsidP="00BA3EDC">
      <w:pPr>
        <w:spacing w:after="0" w:line="240" w:lineRule="auto"/>
      </w:pPr>
      <w:r>
        <w:separator/>
      </w:r>
    </w:p>
  </w:endnote>
  <w:endnote w:type="continuationSeparator" w:id="0">
    <w:p w14:paraId="0312E292" w14:textId="77777777" w:rsidR="00364F9E" w:rsidRDefault="00364F9E" w:rsidP="00BA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384E0" w14:textId="77777777" w:rsidR="004C7949" w:rsidRDefault="004C79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870777"/>
      <w:docPartObj>
        <w:docPartGallery w:val="Page Numbers (Bottom of Page)"/>
        <w:docPartUnique/>
      </w:docPartObj>
    </w:sdtPr>
    <w:sdtEndPr/>
    <w:sdtContent>
      <w:sdt>
        <w:sdtPr>
          <w:id w:val="-1769616900"/>
          <w:docPartObj>
            <w:docPartGallery w:val="Page Numbers (Top of Page)"/>
            <w:docPartUnique/>
          </w:docPartObj>
        </w:sdtPr>
        <w:sdtEndPr/>
        <w:sdtContent>
          <w:p w14:paraId="7749FD40" w14:textId="041CF83E" w:rsidR="00544E0B" w:rsidRDefault="00544E0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D22A0" w14:textId="77777777" w:rsidR="004C7949" w:rsidRDefault="004C7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A6C98" w14:textId="77777777" w:rsidR="00364F9E" w:rsidRDefault="00364F9E" w:rsidP="00BA3EDC">
      <w:pPr>
        <w:spacing w:after="0" w:line="240" w:lineRule="auto"/>
      </w:pPr>
      <w:r>
        <w:separator/>
      </w:r>
    </w:p>
  </w:footnote>
  <w:footnote w:type="continuationSeparator" w:id="0">
    <w:p w14:paraId="10C12E9D" w14:textId="77777777" w:rsidR="00364F9E" w:rsidRDefault="00364F9E" w:rsidP="00BA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6868D" w14:textId="77777777" w:rsidR="004C7949" w:rsidRDefault="004C79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697C" w14:textId="10AAE6A3" w:rsidR="00DC7D54" w:rsidRPr="00DC7D54" w:rsidRDefault="004742AD" w:rsidP="00DC7D54">
    <w:pPr>
      <w:pStyle w:val="Header"/>
      <w:rPr>
        <w:b/>
        <w:bCs/>
        <w:color w:val="0070C0"/>
      </w:rPr>
    </w:pPr>
    <w:r>
      <w:rPr>
        <w:b/>
        <w:bCs/>
        <w:noProof/>
        <w:color w:val="0070C0"/>
      </w:rPr>
      <w:t>Insert your log</w:t>
    </w:r>
    <w:r w:rsidR="00EA0C06">
      <w:rPr>
        <w:b/>
        <w:bCs/>
        <w:noProof/>
        <w:color w:val="0070C0"/>
      </w:rPr>
      <w:t xml:space="preserve">o </w:t>
    </w:r>
    <w:r w:rsidR="00EA0C06">
      <w:rPr>
        <w:b/>
        <w:bCs/>
        <w:noProof/>
        <w:color w:val="0070C0"/>
      </w:rPr>
      <w:t>here</w:t>
    </w:r>
  </w:p>
  <w:p w14:paraId="277847E4" w14:textId="640B8A71" w:rsidR="006E4D80" w:rsidRPr="00544E0B" w:rsidRDefault="00B20A06" w:rsidP="006E4D80">
    <w:pPr>
      <w:pStyle w:val="Header"/>
      <w:jc w:val="right"/>
      <w:rPr>
        <w:b/>
        <w:bCs/>
        <w:color w:val="0070C0"/>
      </w:rPr>
    </w:pPr>
    <w:r w:rsidRPr="00B20A06">
      <w:rPr>
        <w:b/>
        <w:bCs/>
        <w:color w:val="0070C0"/>
      </w:rPr>
      <w:ptab w:relativeTo="margin" w:alignment="center" w:leader="none"/>
    </w:r>
    <w:r>
      <w:rPr>
        <w:b/>
        <w:bCs/>
        <w:color w:val="0070C0"/>
      </w:rPr>
      <w:t xml:space="preserve">Safe Work Method Statements -Install Plaster </w:t>
    </w:r>
    <w:r w:rsidRPr="00B20A06">
      <w:rPr>
        <w:b/>
        <w:bCs/>
        <w:color w:val="0070C0"/>
      </w:rPr>
      <w:ptab w:relativeTo="margin" w:alignment="right" w:leader="none"/>
    </w:r>
    <w:r>
      <w:rPr>
        <w:b/>
        <w:bCs/>
        <w:color w:val="0070C0"/>
      </w:rPr>
      <w:t xml:space="preserve">Company Name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BDC47" w14:textId="77777777" w:rsidR="004C7949" w:rsidRDefault="004C7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5CA4"/>
    <w:multiLevelType w:val="hybridMultilevel"/>
    <w:tmpl w:val="9F5C06E4"/>
    <w:lvl w:ilvl="0" w:tplc="8B608E3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68543ED"/>
    <w:multiLevelType w:val="hybridMultilevel"/>
    <w:tmpl w:val="EFDA054C"/>
    <w:lvl w:ilvl="0" w:tplc="8B608E3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6051D3"/>
    <w:multiLevelType w:val="hybridMultilevel"/>
    <w:tmpl w:val="AB8C9F42"/>
    <w:lvl w:ilvl="0" w:tplc="8B608E3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CDC4CF5"/>
    <w:multiLevelType w:val="hybridMultilevel"/>
    <w:tmpl w:val="78141874"/>
    <w:lvl w:ilvl="0" w:tplc="A7947456">
      <w:start w:val="1"/>
      <w:numFmt w:val="bullet"/>
      <w:pStyle w:val="Bullet1"/>
      <w:lvlText w:val=""/>
      <w:lvlJc w:val="left"/>
      <w:pPr>
        <w:tabs>
          <w:tab w:val="num" w:pos="284"/>
        </w:tabs>
        <w:ind w:left="284" w:hanging="284"/>
      </w:pPr>
      <w:rPr>
        <w:rFonts w:ascii="Symbol" w:hAnsi="Symbol" w:hint="default"/>
        <w:color w:val="000000"/>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E4D70"/>
    <w:multiLevelType w:val="hybridMultilevel"/>
    <w:tmpl w:val="ECD8B9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93338A6"/>
    <w:multiLevelType w:val="hybridMultilevel"/>
    <w:tmpl w:val="2878D0A4"/>
    <w:lvl w:ilvl="0" w:tplc="8B608E3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3E59C6"/>
    <w:multiLevelType w:val="hybridMultilevel"/>
    <w:tmpl w:val="F878DCB2"/>
    <w:lvl w:ilvl="0" w:tplc="8B608E3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CC44C4"/>
    <w:multiLevelType w:val="multilevel"/>
    <w:tmpl w:val="3F201D5E"/>
    <w:lvl w:ilvl="0">
      <w:start w:val="1"/>
      <w:numFmt w:val="decimal"/>
      <w:pStyle w:val="Heading1"/>
      <w:lvlText w:val="%1.0"/>
      <w:lvlJc w:val="left"/>
      <w:pPr>
        <w:tabs>
          <w:tab w:val="num" w:pos="432"/>
        </w:tabs>
        <w:ind w:left="432" w:hanging="432"/>
      </w:pPr>
    </w:lvl>
    <w:lvl w:ilvl="1">
      <w:start w:val="4"/>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3DA473EA"/>
    <w:multiLevelType w:val="hybridMultilevel"/>
    <w:tmpl w:val="74C420A0"/>
    <w:lvl w:ilvl="0" w:tplc="8B608E3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DB478A"/>
    <w:multiLevelType w:val="hybridMultilevel"/>
    <w:tmpl w:val="96A26D1A"/>
    <w:lvl w:ilvl="0" w:tplc="8B608E3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4805DE"/>
    <w:multiLevelType w:val="hybridMultilevel"/>
    <w:tmpl w:val="76EC96B8"/>
    <w:lvl w:ilvl="0" w:tplc="8B608E3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BE4FAA"/>
    <w:multiLevelType w:val="hybridMultilevel"/>
    <w:tmpl w:val="08B8B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3F0C1D"/>
    <w:multiLevelType w:val="hybridMultilevel"/>
    <w:tmpl w:val="B352F720"/>
    <w:lvl w:ilvl="0" w:tplc="0C090001">
      <w:start w:val="1"/>
      <w:numFmt w:val="bullet"/>
      <w:lvlText w:val=""/>
      <w:lvlJc w:val="left"/>
      <w:pPr>
        <w:ind w:left="1087" w:hanging="360"/>
      </w:pPr>
      <w:rPr>
        <w:rFonts w:ascii="Symbol" w:hAnsi="Symbol" w:hint="default"/>
      </w:rPr>
    </w:lvl>
    <w:lvl w:ilvl="1" w:tplc="08090003" w:tentative="1">
      <w:start w:val="1"/>
      <w:numFmt w:val="bullet"/>
      <w:lvlText w:val="o"/>
      <w:lvlJc w:val="left"/>
      <w:pPr>
        <w:ind w:left="1447" w:hanging="360"/>
      </w:pPr>
      <w:rPr>
        <w:rFonts w:ascii="Courier New" w:hAnsi="Courier New" w:cs="Courier New" w:hint="default"/>
      </w:rPr>
    </w:lvl>
    <w:lvl w:ilvl="2" w:tplc="08090005" w:tentative="1">
      <w:start w:val="1"/>
      <w:numFmt w:val="bullet"/>
      <w:lvlText w:val=""/>
      <w:lvlJc w:val="left"/>
      <w:pPr>
        <w:ind w:left="2167" w:hanging="360"/>
      </w:pPr>
      <w:rPr>
        <w:rFonts w:ascii="Wingdings" w:hAnsi="Wingdings" w:hint="default"/>
      </w:rPr>
    </w:lvl>
    <w:lvl w:ilvl="3" w:tplc="08090001" w:tentative="1">
      <w:start w:val="1"/>
      <w:numFmt w:val="bullet"/>
      <w:lvlText w:val=""/>
      <w:lvlJc w:val="left"/>
      <w:pPr>
        <w:ind w:left="2887" w:hanging="360"/>
      </w:pPr>
      <w:rPr>
        <w:rFonts w:ascii="Symbol" w:hAnsi="Symbol" w:hint="default"/>
      </w:rPr>
    </w:lvl>
    <w:lvl w:ilvl="4" w:tplc="08090003" w:tentative="1">
      <w:start w:val="1"/>
      <w:numFmt w:val="bullet"/>
      <w:lvlText w:val="o"/>
      <w:lvlJc w:val="left"/>
      <w:pPr>
        <w:ind w:left="3607" w:hanging="360"/>
      </w:pPr>
      <w:rPr>
        <w:rFonts w:ascii="Courier New" w:hAnsi="Courier New" w:cs="Courier New" w:hint="default"/>
      </w:rPr>
    </w:lvl>
    <w:lvl w:ilvl="5" w:tplc="08090005" w:tentative="1">
      <w:start w:val="1"/>
      <w:numFmt w:val="bullet"/>
      <w:lvlText w:val=""/>
      <w:lvlJc w:val="left"/>
      <w:pPr>
        <w:ind w:left="4327" w:hanging="360"/>
      </w:pPr>
      <w:rPr>
        <w:rFonts w:ascii="Wingdings" w:hAnsi="Wingdings" w:hint="default"/>
      </w:rPr>
    </w:lvl>
    <w:lvl w:ilvl="6" w:tplc="08090001" w:tentative="1">
      <w:start w:val="1"/>
      <w:numFmt w:val="bullet"/>
      <w:lvlText w:val=""/>
      <w:lvlJc w:val="left"/>
      <w:pPr>
        <w:ind w:left="5047" w:hanging="360"/>
      </w:pPr>
      <w:rPr>
        <w:rFonts w:ascii="Symbol" w:hAnsi="Symbol" w:hint="default"/>
      </w:rPr>
    </w:lvl>
    <w:lvl w:ilvl="7" w:tplc="08090003" w:tentative="1">
      <w:start w:val="1"/>
      <w:numFmt w:val="bullet"/>
      <w:lvlText w:val="o"/>
      <w:lvlJc w:val="left"/>
      <w:pPr>
        <w:ind w:left="5767" w:hanging="360"/>
      </w:pPr>
      <w:rPr>
        <w:rFonts w:ascii="Courier New" w:hAnsi="Courier New" w:cs="Courier New" w:hint="default"/>
      </w:rPr>
    </w:lvl>
    <w:lvl w:ilvl="8" w:tplc="08090005" w:tentative="1">
      <w:start w:val="1"/>
      <w:numFmt w:val="bullet"/>
      <w:lvlText w:val=""/>
      <w:lvlJc w:val="left"/>
      <w:pPr>
        <w:ind w:left="6487" w:hanging="360"/>
      </w:pPr>
      <w:rPr>
        <w:rFonts w:ascii="Wingdings" w:hAnsi="Wingdings" w:hint="default"/>
      </w:rPr>
    </w:lvl>
  </w:abstractNum>
  <w:abstractNum w:abstractNumId="13" w15:restartNumberingAfterBreak="0">
    <w:nsid w:val="4E892732"/>
    <w:multiLevelType w:val="hybridMultilevel"/>
    <w:tmpl w:val="DABCE0B8"/>
    <w:lvl w:ilvl="0" w:tplc="8B608E3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CE4D0A"/>
    <w:multiLevelType w:val="hybridMultilevel"/>
    <w:tmpl w:val="8D349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7C1BCE"/>
    <w:multiLevelType w:val="hybridMultilevel"/>
    <w:tmpl w:val="C90EB59E"/>
    <w:lvl w:ilvl="0" w:tplc="8B608E3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9D5E7C"/>
    <w:multiLevelType w:val="hybridMultilevel"/>
    <w:tmpl w:val="FD64754C"/>
    <w:lvl w:ilvl="0" w:tplc="8B608E3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2A0F04"/>
    <w:multiLevelType w:val="hybridMultilevel"/>
    <w:tmpl w:val="7BE819CA"/>
    <w:lvl w:ilvl="0" w:tplc="8B608E3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9249BC"/>
    <w:multiLevelType w:val="hybridMultilevel"/>
    <w:tmpl w:val="C66CD74E"/>
    <w:lvl w:ilvl="0" w:tplc="8B608E3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8A4309"/>
    <w:multiLevelType w:val="hybridMultilevel"/>
    <w:tmpl w:val="42A649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6FA2A04"/>
    <w:multiLevelType w:val="hybridMultilevel"/>
    <w:tmpl w:val="2A36B00A"/>
    <w:lvl w:ilvl="0" w:tplc="8B608E3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7E7471BB"/>
    <w:multiLevelType w:val="hybridMultilevel"/>
    <w:tmpl w:val="EBD6FA04"/>
    <w:lvl w:ilvl="0" w:tplc="8B608E3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E27A30"/>
    <w:multiLevelType w:val="hybridMultilevel"/>
    <w:tmpl w:val="B628C92A"/>
    <w:lvl w:ilvl="0" w:tplc="8B608E3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7F442B27"/>
    <w:multiLevelType w:val="hybridMultilevel"/>
    <w:tmpl w:val="2D265104"/>
    <w:lvl w:ilvl="0" w:tplc="3398DD6A">
      <w:start w:val="1"/>
      <w:numFmt w:val="decimal"/>
      <w:lvlText w:val="%1."/>
      <w:lvlJc w:val="left"/>
      <w:pPr>
        <w:tabs>
          <w:tab w:val="num" w:pos="643"/>
        </w:tabs>
        <w:ind w:left="643" w:hanging="360"/>
      </w:pPr>
      <w:rPr>
        <w:b w:val="0"/>
        <w:bCs w:val="0"/>
      </w:rPr>
    </w:lvl>
    <w:lvl w:ilvl="1" w:tplc="D6D060EC">
      <w:start w:val="1"/>
      <w:numFmt w:val="decimal"/>
      <w:lvlText w:val="%2."/>
      <w:lvlJc w:val="left"/>
      <w:pPr>
        <w:tabs>
          <w:tab w:val="num" w:pos="1440"/>
        </w:tabs>
        <w:ind w:left="1440" w:hanging="360"/>
      </w:pPr>
    </w:lvl>
    <w:lvl w:ilvl="2" w:tplc="C1929DAA">
      <w:start w:val="1"/>
      <w:numFmt w:val="decimal"/>
      <w:lvlText w:val="%3."/>
      <w:lvlJc w:val="left"/>
      <w:pPr>
        <w:tabs>
          <w:tab w:val="num" w:pos="2160"/>
        </w:tabs>
        <w:ind w:left="2160" w:hanging="360"/>
      </w:pPr>
    </w:lvl>
    <w:lvl w:ilvl="3" w:tplc="F8F67A42">
      <w:start w:val="1"/>
      <w:numFmt w:val="decimal"/>
      <w:lvlText w:val="%4."/>
      <w:lvlJc w:val="left"/>
      <w:pPr>
        <w:tabs>
          <w:tab w:val="num" w:pos="2880"/>
        </w:tabs>
        <w:ind w:left="2880" w:hanging="360"/>
      </w:pPr>
    </w:lvl>
    <w:lvl w:ilvl="4" w:tplc="BC8A6AF8">
      <w:start w:val="1"/>
      <w:numFmt w:val="decimal"/>
      <w:lvlText w:val="%5."/>
      <w:lvlJc w:val="left"/>
      <w:pPr>
        <w:tabs>
          <w:tab w:val="num" w:pos="3600"/>
        </w:tabs>
        <w:ind w:left="3600" w:hanging="360"/>
      </w:pPr>
    </w:lvl>
    <w:lvl w:ilvl="5" w:tplc="1CF2C36C">
      <w:start w:val="1"/>
      <w:numFmt w:val="decimal"/>
      <w:lvlText w:val="%6."/>
      <w:lvlJc w:val="left"/>
      <w:pPr>
        <w:tabs>
          <w:tab w:val="num" w:pos="4320"/>
        </w:tabs>
        <w:ind w:left="4320" w:hanging="360"/>
      </w:pPr>
    </w:lvl>
    <w:lvl w:ilvl="6" w:tplc="C004D300">
      <w:start w:val="1"/>
      <w:numFmt w:val="decimal"/>
      <w:lvlText w:val="%7."/>
      <w:lvlJc w:val="left"/>
      <w:pPr>
        <w:tabs>
          <w:tab w:val="num" w:pos="5040"/>
        </w:tabs>
        <w:ind w:left="5040" w:hanging="360"/>
      </w:pPr>
    </w:lvl>
    <w:lvl w:ilvl="7" w:tplc="4BEAE444">
      <w:start w:val="1"/>
      <w:numFmt w:val="decimal"/>
      <w:lvlText w:val="%8."/>
      <w:lvlJc w:val="left"/>
      <w:pPr>
        <w:tabs>
          <w:tab w:val="num" w:pos="5760"/>
        </w:tabs>
        <w:ind w:left="5760" w:hanging="360"/>
      </w:pPr>
    </w:lvl>
    <w:lvl w:ilvl="8" w:tplc="BF4C6158">
      <w:start w:val="1"/>
      <w:numFmt w:val="decimal"/>
      <w:lvlText w:val="%9."/>
      <w:lvlJc w:val="left"/>
      <w:pPr>
        <w:tabs>
          <w:tab w:val="num" w:pos="6480"/>
        </w:tabs>
        <w:ind w:left="6480" w:hanging="360"/>
      </w:pPr>
    </w:lvl>
  </w:abstractNum>
  <w:num w:numId="1" w16cid:durableId="5990712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0892304">
    <w:abstractNumId w:val="14"/>
  </w:num>
  <w:num w:numId="3" w16cid:durableId="113912638">
    <w:abstractNumId w:val="4"/>
  </w:num>
  <w:num w:numId="4" w16cid:durableId="2110586900">
    <w:abstractNumId w:val="11"/>
  </w:num>
  <w:num w:numId="5" w16cid:durableId="1853252412">
    <w:abstractNumId w:val="22"/>
  </w:num>
  <w:num w:numId="6" w16cid:durableId="2126776343">
    <w:abstractNumId w:val="6"/>
  </w:num>
  <w:num w:numId="7" w16cid:durableId="122895635">
    <w:abstractNumId w:val="2"/>
  </w:num>
  <w:num w:numId="8" w16cid:durableId="1269312127">
    <w:abstractNumId w:val="0"/>
  </w:num>
  <w:num w:numId="9" w16cid:durableId="666174796">
    <w:abstractNumId w:val="10"/>
  </w:num>
  <w:num w:numId="10" w16cid:durableId="263465443">
    <w:abstractNumId w:val="21"/>
  </w:num>
  <w:num w:numId="11" w16cid:durableId="314339726">
    <w:abstractNumId w:val="20"/>
  </w:num>
  <w:num w:numId="12" w16cid:durableId="176578969">
    <w:abstractNumId w:val="16"/>
  </w:num>
  <w:num w:numId="13" w16cid:durableId="103768356">
    <w:abstractNumId w:val="7"/>
  </w:num>
  <w:num w:numId="14" w16cid:durableId="1349989312">
    <w:abstractNumId w:val="3"/>
  </w:num>
  <w:num w:numId="15" w16cid:durableId="691960121">
    <w:abstractNumId w:val="9"/>
  </w:num>
  <w:num w:numId="16" w16cid:durableId="1482380451">
    <w:abstractNumId w:val="8"/>
  </w:num>
  <w:num w:numId="17" w16cid:durableId="1992177402">
    <w:abstractNumId w:val="5"/>
  </w:num>
  <w:num w:numId="18" w16cid:durableId="1752971580">
    <w:abstractNumId w:val="1"/>
  </w:num>
  <w:num w:numId="19" w16cid:durableId="1136609413">
    <w:abstractNumId w:val="18"/>
  </w:num>
  <w:num w:numId="20" w16cid:durableId="17967891">
    <w:abstractNumId w:val="17"/>
  </w:num>
  <w:num w:numId="21" w16cid:durableId="683291296">
    <w:abstractNumId w:val="13"/>
  </w:num>
  <w:num w:numId="22" w16cid:durableId="402218422">
    <w:abstractNumId w:val="15"/>
  </w:num>
  <w:num w:numId="23" w16cid:durableId="463501665">
    <w:abstractNumId w:val="19"/>
  </w:num>
  <w:num w:numId="24" w16cid:durableId="949052370">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6B1"/>
    <w:rsid w:val="0004371C"/>
    <w:rsid w:val="00070034"/>
    <w:rsid w:val="000D37DC"/>
    <w:rsid w:val="000D7875"/>
    <w:rsid w:val="000E0F9A"/>
    <w:rsid w:val="00110D7F"/>
    <w:rsid w:val="00125835"/>
    <w:rsid w:val="00196B6F"/>
    <w:rsid w:val="001A2E79"/>
    <w:rsid w:val="001A3C62"/>
    <w:rsid w:val="001B786B"/>
    <w:rsid w:val="001C1FAD"/>
    <w:rsid w:val="001C4D55"/>
    <w:rsid w:val="00253AB3"/>
    <w:rsid w:val="002D19C2"/>
    <w:rsid w:val="002D1A2B"/>
    <w:rsid w:val="002D427E"/>
    <w:rsid w:val="002D4CDA"/>
    <w:rsid w:val="002F740B"/>
    <w:rsid w:val="00321908"/>
    <w:rsid w:val="00354437"/>
    <w:rsid w:val="003568F9"/>
    <w:rsid w:val="00364F9E"/>
    <w:rsid w:val="00366A44"/>
    <w:rsid w:val="0037624E"/>
    <w:rsid w:val="003F57AF"/>
    <w:rsid w:val="004150F9"/>
    <w:rsid w:val="004742AD"/>
    <w:rsid w:val="00494A58"/>
    <w:rsid w:val="004A38B1"/>
    <w:rsid w:val="004C7949"/>
    <w:rsid w:val="004D68F6"/>
    <w:rsid w:val="0050501F"/>
    <w:rsid w:val="00530B63"/>
    <w:rsid w:val="00541BAD"/>
    <w:rsid w:val="00544E0B"/>
    <w:rsid w:val="005D212C"/>
    <w:rsid w:val="00600597"/>
    <w:rsid w:val="00620BE5"/>
    <w:rsid w:val="006405FB"/>
    <w:rsid w:val="00643082"/>
    <w:rsid w:val="0064387D"/>
    <w:rsid w:val="00665E80"/>
    <w:rsid w:val="00674298"/>
    <w:rsid w:val="006806B1"/>
    <w:rsid w:val="00694E87"/>
    <w:rsid w:val="006A1EC8"/>
    <w:rsid w:val="006B2B53"/>
    <w:rsid w:val="006E4D80"/>
    <w:rsid w:val="00760E58"/>
    <w:rsid w:val="00796C38"/>
    <w:rsid w:val="007A39F9"/>
    <w:rsid w:val="007C00CC"/>
    <w:rsid w:val="007F59BC"/>
    <w:rsid w:val="00812652"/>
    <w:rsid w:val="00813521"/>
    <w:rsid w:val="00843029"/>
    <w:rsid w:val="00866763"/>
    <w:rsid w:val="008B73A8"/>
    <w:rsid w:val="008C17F5"/>
    <w:rsid w:val="008E07D5"/>
    <w:rsid w:val="008F68C2"/>
    <w:rsid w:val="00920F12"/>
    <w:rsid w:val="009275D3"/>
    <w:rsid w:val="00941B30"/>
    <w:rsid w:val="00954C78"/>
    <w:rsid w:val="00971CD2"/>
    <w:rsid w:val="00986E73"/>
    <w:rsid w:val="009A7F95"/>
    <w:rsid w:val="009B4E88"/>
    <w:rsid w:val="009B7C52"/>
    <w:rsid w:val="009F0E79"/>
    <w:rsid w:val="009F6B24"/>
    <w:rsid w:val="00A26259"/>
    <w:rsid w:val="00A77A3F"/>
    <w:rsid w:val="00AA396B"/>
    <w:rsid w:val="00AB596A"/>
    <w:rsid w:val="00AC2D47"/>
    <w:rsid w:val="00AC6E9D"/>
    <w:rsid w:val="00AE7063"/>
    <w:rsid w:val="00AF08BD"/>
    <w:rsid w:val="00B20A06"/>
    <w:rsid w:val="00B45D3C"/>
    <w:rsid w:val="00B514A4"/>
    <w:rsid w:val="00BA3EDC"/>
    <w:rsid w:val="00BC7BCD"/>
    <w:rsid w:val="00BD1F58"/>
    <w:rsid w:val="00BD6886"/>
    <w:rsid w:val="00C96FE5"/>
    <w:rsid w:val="00CA4590"/>
    <w:rsid w:val="00CC11D0"/>
    <w:rsid w:val="00CD0327"/>
    <w:rsid w:val="00CE47EB"/>
    <w:rsid w:val="00D12C74"/>
    <w:rsid w:val="00D1628D"/>
    <w:rsid w:val="00DC7D54"/>
    <w:rsid w:val="00DD0763"/>
    <w:rsid w:val="00DE3ED9"/>
    <w:rsid w:val="00E35DFA"/>
    <w:rsid w:val="00E46D68"/>
    <w:rsid w:val="00E75163"/>
    <w:rsid w:val="00E91178"/>
    <w:rsid w:val="00EA0C06"/>
    <w:rsid w:val="00EA5BAE"/>
    <w:rsid w:val="00EC4D70"/>
    <w:rsid w:val="00ED54DD"/>
    <w:rsid w:val="00F004E6"/>
    <w:rsid w:val="00F31457"/>
    <w:rsid w:val="00F711B0"/>
    <w:rsid w:val="00F7769A"/>
    <w:rsid w:val="00F90719"/>
    <w:rsid w:val="00F9776A"/>
    <w:rsid w:val="00F978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70F84"/>
  <w15:chartTrackingRefBased/>
  <w15:docId w15:val="{469A032F-042C-49F5-9A53-23C1703D0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6B1"/>
  </w:style>
  <w:style w:type="paragraph" w:styleId="Heading1">
    <w:name w:val="heading 1"/>
    <w:basedOn w:val="Normal"/>
    <w:next w:val="Normal"/>
    <w:link w:val="Heading1Char"/>
    <w:qFormat/>
    <w:rsid w:val="00494A58"/>
    <w:pPr>
      <w:keepNext/>
      <w:numPr>
        <w:numId w:val="13"/>
      </w:numPr>
      <w:spacing w:after="0" w:line="240" w:lineRule="auto"/>
      <w:outlineLvl w:val="0"/>
    </w:pPr>
    <w:rPr>
      <w:rFonts w:ascii="Arial" w:eastAsia="Times New Roman" w:hAnsi="Arial" w:cs="Times New Roman"/>
      <w:sz w:val="28"/>
      <w:szCs w:val="20"/>
    </w:rPr>
  </w:style>
  <w:style w:type="paragraph" w:styleId="Heading2">
    <w:name w:val="heading 2"/>
    <w:basedOn w:val="Normal"/>
    <w:next w:val="Normal"/>
    <w:link w:val="Heading2Char"/>
    <w:qFormat/>
    <w:rsid w:val="00494A58"/>
    <w:pPr>
      <w:keepNext/>
      <w:numPr>
        <w:ilvl w:val="1"/>
        <w:numId w:val="13"/>
      </w:numPr>
      <w:spacing w:after="0" w:line="240" w:lineRule="auto"/>
      <w:jc w:val="center"/>
      <w:outlineLvl w:val="1"/>
    </w:pPr>
    <w:rPr>
      <w:rFonts w:ascii="Arial" w:eastAsia="Times New Roman" w:hAnsi="Arial" w:cs="Times New Roman"/>
      <w:b/>
      <w:sz w:val="24"/>
      <w:szCs w:val="20"/>
    </w:rPr>
  </w:style>
  <w:style w:type="paragraph" w:styleId="Heading3">
    <w:name w:val="heading 3"/>
    <w:basedOn w:val="Normal"/>
    <w:next w:val="Normal"/>
    <w:link w:val="Heading3Char"/>
    <w:qFormat/>
    <w:rsid w:val="00494A58"/>
    <w:pPr>
      <w:keepNext/>
      <w:numPr>
        <w:ilvl w:val="2"/>
        <w:numId w:val="13"/>
      </w:numPr>
      <w:tabs>
        <w:tab w:val="left" w:pos="-1200"/>
        <w:tab w:val="left" w:pos="-720"/>
        <w:tab w:val="left" w:pos="0"/>
        <w:tab w:val="left" w:pos="1557"/>
        <w:tab w:val="left" w:pos="2160"/>
        <w:tab w:val="left" w:pos="3031"/>
        <w:tab w:val="left" w:pos="3600"/>
        <w:tab w:val="left" w:pos="3882"/>
        <w:tab w:val="left" w:pos="5040"/>
        <w:tab w:val="left" w:pos="6092"/>
        <w:tab w:val="left" w:pos="6830"/>
      </w:tabs>
      <w:spacing w:after="0" w:line="240" w:lineRule="auto"/>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494A58"/>
    <w:pPr>
      <w:keepNext/>
      <w:numPr>
        <w:ilvl w:val="3"/>
        <w:numId w:val="13"/>
      </w:numPr>
      <w:spacing w:after="0" w:line="240" w:lineRule="auto"/>
      <w:jc w:val="center"/>
      <w:outlineLvl w:val="3"/>
    </w:pPr>
    <w:rPr>
      <w:rFonts w:ascii="Times New Roman" w:eastAsia="Times New Roman" w:hAnsi="Times New Roman" w:cs="Times New Roman"/>
      <w:b/>
      <w:sz w:val="32"/>
      <w:szCs w:val="20"/>
    </w:rPr>
  </w:style>
  <w:style w:type="paragraph" w:styleId="Heading5">
    <w:name w:val="heading 5"/>
    <w:basedOn w:val="Normal"/>
    <w:next w:val="Normal"/>
    <w:link w:val="Heading5Char"/>
    <w:qFormat/>
    <w:rsid w:val="00494A58"/>
    <w:pPr>
      <w:keepNext/>
      <w:numPr>
        <w:ilvl w:val="4"/>
        <w:numId w:val="13"/>
      </w:numPr>
      <w:spacing w:after="0" w:line="240" w:lineRule="auto"/>
      <w:outlineLvl w:val="4"/>
    </w:pPr>
    <w:rPr>
      <w:rFonts w:ascii="Times New Roman" w:eastAsia="Times New Roman" w:hAnsi="Times New Roman" w:cs="Times New Roman"/>
      <w:sz w:val="36"/>
      <w:szCs w:val="20"/>
    </w:rPr>
  </w:style>
  <w:style w:type="paragraph" w:styleId="Heading6">
    <w:name w:val="heading 6"/>
    <w:basedOn w:val="Normal"/>
    <w:next w:val="Normal"/>
    <w:link w:val="Heading6Char"/>
    <w:qFormat/>
    <w:rsid w:val="00494A58"/>
    <w:pPr>
      <w:keepNext/>
      <w:numPr>
        <w:ilvl w:val="5"/>
        <w:numId w:val="13"/>
      </w:numPr>
      <w:spacing w:after="0" w:line="240" w:lineRule="auto"/>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qFormat/>
    <w:rsid w:val="00494A58"/>
    <w:pPr>
      <w:keepNext/>
      <w:numPr>
        <w:ilvl w:val="6"/>
        <w:numId w:val="13"/>
      </w:numPr>
      <w:spacing w:after="0" w:line="240" w:lineRule="auto"/>
      <w:outlineLvl w:val="6"/>
    </w:pPr>
    <w:rPr>
      <w:rFonts w:ascii="Times New Roman" w:eastAsia="Times New Roman" w:hAnsi="Times New Roman" w:cs="Times New Roman"/>
      <w:b/>
      <w:sz w:val="24"/>
      <w:szCs w:val="20"/>
    </w:rPr>
  </w:style>
  <w:style w:type="paragraph" w:styleId="Heading8">
    <w:name w:val="heading 8"/>
    <w:basedOn w:val="Normal"/>
    <w:next w:val="Normal"/>
    <w:link w:val="Heading8Char"/>
    <w:qFormat/>
    <w:rsid w:val="00494A58"/>
    <w:pPr>
      <w:keepNext/>
      <w:numPr>
        <w:ilvl w:val="7"/>
        <w:numId w:val="13"/>
      </w:numPr>
      <w:spacing w:after="0" w:line="360" w:lineRule="auto"/>
      <w:jc w:val="center"/>
      <w:outlineLvl w:val="7"/>
    </w:pPr>
    <w:rPr>
      <w:rFonts w:ascii="Times New Roman" w:eastAsia="Times New Roman" w:hAnsi="Times New Roman" w:cs="Times New Roman"/>
      <w:b/>
      <w:sz w:val="20"/>
      <w:szCs w:val="20"/>
    </w:rPr>
  </w:style>
  <w:style w:type="paragraph" w:styleId="Heading9">
    <w:name w:val="heading 9"/>
    <w:basedOn w:val="Normal"/>
    <w:next w:val="Normal"/>
    <w:link w:val="Heading9Char"/>
    <w:qFormat/>
    <w:rsid w:val="00494A58"/>
    <w:pPr>
      <w:keepNext/>
      <w:numPr>
        <w:ilvl w:val="8"/>
        <w:numId w:val="13"/>
      </w:numPr>
      <w:spacing w:after="0" w:line="240" w:lineRule="auto"/>
      <w:jc w:val="both"/>
      <w:outlineLvl w:val="8"/>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0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F0E79"/>
    <w:pPr>
      <w:ind w:left="720"/>
      <w:contextualSpacing/>
    </w:pPr>
  </w:style>
  <w:style w:type="paragraph" w:styleId="Header">
    <w:name w:val="header"/>
    <w:basedOn w:val="Normal"/>
    <w:link w:val="HeaderChar"/>
    <w:uiPriority w:val="99"/>
    <w:unhideWhenUsed/>
    <w:rsid w:val="00BA3E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3EDC"/>
  </w:style>
  <w:style w:type="paragraph" w:styleId="Footer">
    <w:name w:val="footer"/>
    <w:basedOn w:val="Normal"/>
    <w:link w:val="FooterChar"/>
    <w:uiPriority w:val="99"/>
    <w:unhideWhenUsed/>
    <w:rsid w:val="00BA3E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3EDC"/>
  </w:style>
  <w:style w:type="character" w:customStyle="1" w:styleId="ListParagraphChar">
    <w:name w:val="List Paragraph Char"/>
    <w:link w:val="ListParagraph"/>
    <w:uiPriority w:val="34"/>
    <w:locked/>
    <w:rsid w:val="005D212C"/>
  </w:style>
  <w:style w:type="paragraph" w:styleId="BodyText">
    <w:name w:val="Body Text"/>
    <w:basedOn w:val="Normal"/>
    <w:link w:val="BodyTextChar"/>
    <w:rsid w:val="006B2B53"/>
    <w:pPr>
      <w:tabs>
        <w:tab w:val="left" w:pos="-1200"/>
        <w:tab w:val="left" w:pos="-720"/>
        <w:tab w:val="left" w:pos="0"/>
        <w:tab w:val="left" w:pos="1557"/>
        <w:tab w:val="left" w:pos="2160"/>
        <w:tab w:val="left" w:pos="3031"/>
        <w:tab w:val="left" w:pos="3600"/>
        <w:tab w:val="left" w:pos="3882"/>
        <w:tab w:val="left" w:pos="5040"/>
        <w:tab w:val="left" w:pos="6092"/>
        <w:tab w:val="left" w:pos="6830"/>
      </w:tabs>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6B2B53"/>
    <w:rPr>
      <w:rFonts w:ascii="Arial" w:eastAsia="Times New Roman" w:hAnsi="Arial" w:cs="Times New Roman"/>
      <w:sz w:val="24"/>
      <w:szCs w:val="20"/>
    </w:rPr>
  </w:style>
  <w:style w:type="character" w:customStyle="1" w:styleId="Heading1Char">
    <w:name w:val="Heading 1 Char"/>
    <w:basedOn w:val="DefaultParagraphFont"/>
    <w:link w:val="Heading1"/>
    <w:rsid w:val="00494A58"/>
    <w:rPr>
      <w:rFonts w:ascii="Arial" w:eastAsia="Times New Roman" w:hAnsi="Arial" w:cs="Times New Roman"/>
      <w:sz w:val="28"/>
      <w:szCs w:val="20"/>
    </w:rPr>
  </w:style>
  <w:style w:type="character" w:customStyle="1" w:styleId="Heading2Char">
    <w:name w:val="Heading 2 Char"/>
    <w:basedOn w:val="DefaultParagraphFont"/>
    <w:link w:val="Heading2"/>
    <w:rsid w:val="00494A58"/>
    <w:rPr>
      <w:rFonts w:ascii="Arial" w:eastAsia="Times New Roman" w:hAnsi="Arial" w:cs="Times New Roman"/>
      <w:b/>
      <w:sz w:val="24"/>
      <w:szCs w:val="20"/>
    </w:rPr>
  </w:style>
  <w:style w:type="character" w:customStyle="1" w:styleId="Heading3Char">
    <w:name w:val="Heading 3 Char"/>
    <w:basedOn w:val="DefaultParagraphFont"/>
    <w:link w:val="Heading3"/>
    <w:rsid w:val="00494A58"/>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494A58"/>
    <w:rPr>
      <w:rFonts w:ascii="Times New Roman" w:eastAsia="Times New Roman" w:hAnsi="Times New Roman" w:cs="Times New Roman"/>
      <w:b/>
      <w:sz w:val="32"/>
      <w:szCs w:val="20"/>
    </w:rPr>
  </w:style>
  <w:style w:type="character" w:customStyle="1" w:styleId="Heading5Char">
    <w:name w:val="Heading 5 Char"/>
    <w:basedOn w:val="DefaultParagraphFont"/>
    <w:link w:val="Heading5"/>
    <w:rsid w:val="00494A58"/>
    <w:rPr>
      <w:rFonts w:ascii="Times New Roman" w:eastAsia="Times New Roman" w:hAnsi="Times New Roman" w:cs="Times New Roman"/>
      <w:sz w:val="36"/>
      <w:szCs w:val="20"/>
    </w:rPr>
  </w:style>
  <w:style w:type="character" w:customStyle="1" w:styleId="Heading6Char">
    <w:name w:val="Heading 6 Char"/>
    <w:basedOn w:val="DefaultParagraphFont"/>
    <w:link w:val="Heading6"/>
    <w:rsid w:val="00494A58"/>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494A58"/>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494A58"/>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494A58"/>
    <w:rPr>
      <w:rFonts w:ascii="Times New Roman" w:eastAsia="Times New Roman" w:hAnsi="Times New Roman" w:cs="Times New Roman"/>
      <w:b/>
      <w:sz w:val="24"/>
      <w:szCs w:val="20"/>
    </w:rPr>
  </w:style>
  <w:style w:type="paragraph" w:styleId="CommentText">
    <w:name w:val="annotation text"/>
    <w:basedOn w:val="Normal"/>
    <w:link w:val="CommentTextChar"/>
    <w:semiHidden/>
    <w:rsid w:val="00494A58"/>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494A58"/>
    <w:rPr>
      <w:rFonts w:ascii="Times New Roman" w:eastAsia="Times New Roman" w:hAnsi="Times New Roman" w:cs="Times New Roman"/>
      <w:sz w:val="20"/>
      <w:szCs w:val="20"/>
      <w:lang w:val="en-GB"/>
    </w:rPr>
  </w:style>
  <w:style w:type="paragraph" w:customStyle="1" w:styleId="a">
    <w:name w:val="_"/>
    <w:basedOn w:val="Normal"/>
    <w:rsid w:val="00494A58"/>
    <w:pPr>
      <w:widowControl w:val="0"/>
      <w:spacing w:after="0" w:line="240" w:lineRule="auto"/>
      <w:ind w:left="720" w:hanging="720"/>
    </w:pPr>
    <w:rPr>
      <w:rFonts w:ascii="Times New Roman" w:eastAsia="Times New Roman" w:hAnsi="Times New Roman" w:cs="Times New Roman"/>
      <w:snapToGrid w:val="0"/>
      <w:sz w:val="24"/>
      <w:szCs w:val="20"/>
    </w:rPr>
  </w:style>
  <w:style w:type="character" w:styleId="PageNumber">
    <w:name w:val="page number"/>
    <w:basedOn w:val="DefaultParagraphFont"/>
    <w:rsid w:val="00494A58"/>
  </w:style>
  <w:style w:type="paragraph" w:customStyle="1" w:styleId="FormHeading">
    <w:name w:val="Form Heading"/>
    <w:basedOn w:val="Normal"/>
    <w:rsid w:val="00494A58"/>
    <w:pPr>
      <w:spacing w:after="0" w:line="240" w:lineRule="auto"/>
      <w:jc w:val="center"/>
    </w:pPr>
    <w:rPr>
      <w:rFonts w:ascii="Arial" w:eastAsia="Times New Roman" w:hAnsi="Arial" w:cs="Arial"/>
      <w:b/>
      <w:bCs/>
      <w:caps/>
      <w:sz w:val="32"/>
      <w:szCs w:val="20"/>
    </w:rPr>
  </w:style>
  <w:style w:type="paragraph" w:styleId="BalloonText">
    <w:name w:val="Balloon Text"/>
    <w:basedOn w:val="Normal"/>
    <w:link w:val="BalloonTextChar"/>
    <w:rsid w:val="00494A5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4A58"/>
    <w:rPr>
      <w:rFonts w:ascii="Tahoma" w:eastAsia="Times New Roman" w:hAnsi="Tahoma" w:cs="Tahoma"/>
      <w:sz w:val="16"/>
      <w:szCs w:val="16"/>
    </w:rPr>
  </w:style>
  <w:style w:type="character" w:styleId="Hyperlink">
    <w:name w:val="Hyperlink"/>
    <w:basedOn w:val="DefaultParagraphFont"/>
    <w:uiPriority w:val="99"/>
    <w:unhideWhenUsed/>
    <w:rsid w:val="00494A58"/>
    <w:rPr>
      <w:color w:val="0563C1"/>
      <w:u w:val="single"/>
    </w:rPr>
  </w:style>
  <w:style w:type="character" w:styleId="FollowedHyperlink">
    <w:name w:val="FollowedHyperlink"/>
    <w:basedOn w:val="DefaultParagraphFont"/>
    <w:semiHidden/>
    <w:unhideWhenUsed/>
    <w:rsid w:val="00494A58"/>
    <w:rPr>
      <w:color w:val="954F72" w:themeColor="followedHyperlink"/>
      <w:u w:val="single"/>
    </w:rPr>
  </w:style>
  <w:style w:type="paragraph" w:styleId="NormalWeb">
    <w:name w:val="Normal (Web)"/>
    <w:basedOn w:val="Normal"/>
    <w:uiPriority w:val="99"/>
    <w:unhideWhenUsed/>
    <w:rsid w:val="00494A5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494A58"/>
    <w:rPr>
      <w:b/>
      <w:bCs/>
    </w:rPr>
  </w:style>
  <w:style w:type="paragraph" w:customStyle="1" w:styleId="Bullet1">
    <w:name w:val="Bullet 1"/>
    <w:basedOn w:val="Normal"/>
    <w:rsid w:val="00AA396B"/>
    <w:pPr>
      <w:numPr>
        <w:numId w:val="14"/>
      </w:numPr>
      <w:spacing w:before="40" w:after="40" w:line="260" w:lineRule="exact"/>
    </w:pPr>
    <w:rPr>
      <w:rFonts w:ascii="Arial" w:eastAsia="Times New Roman" w:hAnsi="Arial" w:cs="Times New Roman"/>
      <w:szCs w:val="24"/>
      <w:lang w:val="en-US"/>
    </w:rPr>
  </w:style>
  <w:style w:type="paragraph" w:customStyle="1" w:styleId="Default">
    <w:name w:val="Default"/>
    <w:rsid w:val="00E35DFA"/>
    <w:pPr>
      <w:autoSpaceDE w:val="0"/>
      <w:autoSpaceDN w:val="0"/>
      <w:adjustRightInd w:val="0"/>
      <w:spacing w:after="0" w:line="240" w:lineRule="auto"/>
    </w:pPr>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319253">
      <w:bodyDiv w:val="1"/>
      <w:marLeft w:val="0"/>
      <w:marRight w:val="0"/>
      <w:marTop w:val="0"/>
      <w:marBottom w:val="0"/>
      <w:divBdr>
        <w:top w:val="none" w:sz="0" w:space="0" w:color="auto"/>
        <w:left w:val="none" w:sz="0" w:space="0" w:color="auto"/>
        <w:bottom w:val="none" w:sz="0" w:space="0" w:color="auto"/>
        <w:right w:val="none" w:sz="0" w:space="0" w:color="auto"/>
      </w:divBdr>
    </w:div>
    <w:div w:id="737174347">
      <w:bodyDiv w:val="1"/>
      <w:marLeft w:val="0"/>
      <w:marRight w:val="0"/>
      <w:marTop w:val="0"/>
      <w:marBottom w:val="0"/>
      <w:divBdr>
        <w:top w:val="none" w:sz="0" w:space="0" w:color="auto"/>
        <w:left w:val="none" w:sz="0" w:space="0" w:color="auto"/>
        <w:bottom w:val="none" w:sz="0" w:space="0" w:color="auto"/>
        <w:right w:val="none" w:sz="0" w:space="0" w:color="auto"/>
      </w:divBdr>
    </w:div>
    <w:div w:id="1162086264">
      <w:bodyDiv w:val="1"/>
      <w:marLeft w:val="0"/>
      <w:marRight w:val="0"/>
      <w:marTop w:val="0"/>
      <w:marBottom w:val="0"/>
      <w:divBdr>
        <w:top w:val="none" w:sz="0" w:space="0" w:color="auto"/>
        <w:left w:val="none" w:sz="0" w:space="0" w:color="auto"/>
        <w:bottom w:val="none" w:sz="0" w:space="0" w:color="auto"/>
        <w:right w:val="none" w:sz="0" w:space="0" w:color="auto"/>
      </w:divBdr>
    </w:div>
    <w:div w:id="1481575904">
      <w:bodyDiv w:val="1"/>
      <w:marLeft w:val="0"/>
      <w:marRight w:val="0"/>
      <w:marTop w:val="0"/>
      <w:marBottom w:val="0"/>
      <w:divBdr>
        <w:top w:val="none" w:sz="0" w:space="0" w:color="auto"/>
        <w:left w:val="none" w:sz="0" w:space="0" w:color="auto"/>
        <w:bottom w:val="none" w:sz="0" w:space="0" w:color="auto"/>
        <w:right w:val="none" w:sz="0" w:space="0" w:color="auto"/>
      </w:divBdr>
    </w:div>
    <w:div w:id="1781147558">
      <w:bodyDiv w:val="1"/>
      <w:marLeft w:val="0"/>
      <w:marRight w:val="0"/>
      <w:marTop w:val="0"/>
      <w:marBottom w:val="0"/>
      <w:divBdr>
        <w:top w:val="none" w:sz="0" w:space="0" w:color="auto"/>
        <w:left w:val="none" w:sz="0" w:space="0" w:color="auto"/>
        <w:bottom w:val="none" w:sz="0" w:space="0" w:color="auto"/>
        <w:right w:val="none" w:sz="0" w:space="0" w:color="auto"/>
      </w:divBdr>
    </w:div>
    <w:div w:id="1956710043">
      <w:bodyDiv w:val="1"/>
      <w:marLeft w:val="0"/>
      <w:marRight w:val="0"/>
      <w:marTop w:val="0"/>
      <w:marBottom w:val="0"/>
      <w:divBdr>
        <w:top w:val="none" w:sz="0" w:space="0" w:color="auto"/>
        <w:left w:val="none" w:sz="0" w:space="0" w:color="auto"/>
        <w:bottom w:val="none" w:sz="0" w:space="0" w:color="auto"/>
        <w:right w:val="none" w:sz="0" w:space="0" w:color="auto"/>
      </w:divBdr>
    </w:div>
    <w:div w:id="1958414164">
      <w:bodyDiv w:val="1"/>
      <w:marLeft w:val="0"/>
      <w:marRight w:val="0"/>
      <w:marTop w:val="0"/>
      <w:marBottom w:val="0"/>
      <w:divBdr>
        <w:top w:val="none" w:sz="0" w:space="0" w:color="auto"/>
        <w:left w:val="none" w:sz="0" w:space="0" w:color="auto"/>
        <w:bottom w:val="none" w:sz="0" w:space="0" w:color="auto"/>
        <w:right w:val="none" w:sz="0" w:space="0" w:color="auto"/>
      </w:divBdr>
    </w:div>
    <w:div w:id="2030795904">
      <w:bodyDiv w:val="1"/>
      <w:marLeft w:val="0"/>
      <w:marRight w:val="0"/>
      <w:marTop w:val="0"/>
      <w:marBottom w:val="0"/>
      <w:divBdr>
        <w:top w:val="none" w:sz="0" w:space="0" w:color="auto"/>
        <w:left w:val="none" w:sz="0" w:space="0" w:color="auto"/>
        <w:bottom w:val="none" w:sz="0" w:space="0" w:color="auto"/>
        <w:right w:val="none" w:sz="0" w:space="0" w:color="auto"/>
      </w:divBdr>
    </w:div>
    <w:div w:id="2079788174">
      <w:bodyDiv w:val="1"/>
      <w:marLeft w:val="0"/>
      <w:marRight w:val="0"/>
      <w:marTop w:val="0"/>
      <w:marBottom w:val="0"/>
      <w:divBdr>
        <w:top w:val="none" w:sz="0" w:space="0" w:color="auto"/>
        <w:left w:val="none" w:sz="0" w:space="0" w:color="auto"/>
        <w:bottom w:val="none" w:sz="0" w:space="0" w:color="auto"/>
        <w:right w:val="none" w:sz="0" w:space="0" w:color="auto"/>
      </w:divBdr>
    </w:div>
    <w:div w:id="211570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ink/ink1.xml><?xml version="1.0" encoding="utf-8"?>
<inkml:ink xmlns:inkml="http://www.w3.org/2003/InkML">
  <inkml:definitions>
    <inkml:context xml:id="ctx0">
      <inkml:inkSource xml:id="inkSrc0">
        <inkml:traceFormat>
          <inkml:channel name="X" type="integer" max="24780" units="in"/>
          <inkml:channel name="Y" type="integer" max="18630" units="in"/>
          <inkml:channel name="F" type="integer" max="255" units="dev"/>
        </inkml:traceFormat>
        <inkml:channelProperties>
          <inkml:channelProperty channel="X" name="resolution" value="3003.63647" units="1/in"/>
          <inkml:channelProperty channel="Y" name="resolution" value="3010.66577" units="1/in"/>
          <inkml:channelProperty channel="F" name="resolution" value="INF" units="1/dev"/>
        </inkml:channelProperties>
      </inkml:inkSource>
      <inkml:timestamp xml:id="ts0" timeString="2019-10-16T09:14:29.959"/>
    </inkml:context>
    <inkml:brush xml:id="br0">
      <inkml:brushProperty name="width" value="0.03528" units="cm"/>
      <inkml:brushProperty name="height" value="0.03528" units="cm"/>
      <inkml:brushProperty name="fitToCurve" value="1"/>
    </inkml:brush>
  </inkml:definitions>
  <inkml:trace contextRef="#ctx0" brushRef="#br0">45 328 17,'-4'6'24,"4"-6"2,-4 5 0,9-3-19,2-4 0,5 1 0,3-4-1,5 0-1,4-4-1,6-1-2,4-3 0,4-3-1,3-2 0,3-2-1,2-1 0,2-2 1,-2 0-1,-3-1 0,-4 3 0,-2 3 1,-6 2-2,-6 2 3,-6 5-1,-6 4 0,-8 4 1,-5 5 0,-5 4 0,-6 5-1,-6 6 1,-3 4-1,-5 6 0,-3 5-1,-3 4 0,-3 4 0,-1 3 0,-3 2 0,-4 5 0,0 0 0,-2 1 1,-1 0-1,1-3 2,3-3-1,1-4 1,5-4-1,5-9 1,6-6-2,7-7-3,5-10-5,12-7-11,0-9-12,10-9-1,7-8 1,8-9-1</inkml:trace>
  <inkml:trace contextRef="#ctx0" brushRef="#br0" timeOffset="1">988 0 24,'0'7'28,"-8"3"2,-4 3 1,-5 2-19,1 4 0,-5 1-1,0 4-5,-4 2-2,-2 2-1,-3 6 0,-4 1-2,-5 4 0,-6 5 0,-5 1-1,-2 3 1,-2 1-2,0-1 2,5-4-2,3-4 1,7-6 0,9-5 0,10-8 0,8-8-1,9-7 1,7-6-1,6-7 0,6-4 1,6-5-1,2-2 0,3-1 1,-1 2-1,0 4 1,-4 4 0,-3 7-1,-5 6 1,-5 6 0,-4 4 1,-3 3-1,-2 3 0,1-1 0,2-1 0,2-4 1,4-4-1,4-3 1,4-6-1,4-4 1,4-5-1,1-2 0,4-2 0,0-1 0,0 2 0,-3 2 0,-2 6 0,-4 5 0,-5 7 0,-5 5 1,-4 4-1,-2 3 1,-2 1-1,0 0 1,2-1 0,1-4 2,2-5-2,3-4 0,3-5 0,2-5 0,2-4 0,2-3 0,-1-2 0,2 0 0,-1-1 0,-1 2 1,0 3-1,-4 1 0,-1 3 1,-1 2 0,-2 2-1,-2 0 0,-1 3 0,-1-2-1,0 1 1,-1-1-1,-1 0-1,2-1-1,-3-2-6,3-1-19,-2-2-7,1-1-1,-2-3-1</inkml:trace>
  <inkml:trace contextRef="#ctx0" brushRef="#br0" timeOffset="2">1062 485 79,'-7'1'35,"7"-1"-7,-4-5-26,9-1-36,6-4-1,3-3 1</inkml:trace>
  <inkml:trace contextRef="#ctx0" brushRef="#br0" timeOffset="3">1574 576 30,'0'15'30,"5"-1"1,4-5-1,7-4-18,6-4 0,3-6-3,6-5-4,3-6 0,4-4-2,1-4 0,1-2-1,1-5-1,3 0-1,-2-2 1,1 0-1,0-1 0,-2 1 0,-1 1 0,-2 3 0,-4 1 0,-5 3 0,-4 4-1,-6 3 1,-5 3-1,-8 6 1,-7 4 0,-6 5-1,-8 6 1,-7 8 0,-5 8 1,-6 8-1,-5 7 1,-3 6-1,-3 6 1,0 6 0,3 3 0,4 0 0,5-2 1,7-4-1,7-3 0,8-6 0,9-7-1,8-8 0,10-7 1,5-9-1,7-9 0,6-7 0,7-8 0,5-6 0,4-4 0,1-2 0,-2 2-1,-2 2 1,-8 5 0,-7 7 0,-9 7 0,-12 9 0,-9 5 1,-6 5-1,-7 4 1,-3 3 0,-1-1 0,2 0-1,3-4 1,6-2-1,4-7 1,7-5-1,5-6 0,6-6 0,5-5 0,5-5 0,4-4 1,2-3-1,2-1 0,1-3 0,1-3-1,0-4 1,1-1 0,-1 0 0,-1 0-1,-3 3 1,-4 4 0,-4 4 0,-6 7 0,-6 7 0,-9 9 0,-7 7 1,-7 9-1,-6 8 0,-4 10 0,-3 4 1,-3 6-1,1 3 1,1 3 0,4-1-1,4-4 1,7-4 0,7-7-1,7-6 0,7-7-1,6-7 1,5-6 0,6-6 0,2-3 0,2-2 0,0 0 1,-1 1-1,-3 2 0,-3 2 1,-4 3-1,-3 3 1,-4 2 0,1 1 0,-1-1 0,4 0 0,0-1 0,3-2 0,4-3 0,1-1 0,4-3-1,1-2 0,0-2-1,-2-1 0,-1-1-3,-3-1 0,-4 1-2,-6-1-1,-3 2 0,-7-2-6,-2 3-5,-4-2-16,-5 0 0,-3-2 2,-5-1 0</inkml:trace>
  <inkml:trace contextRef="#ctx0" brushRef="#br0" timeOffset="4">2608 722 63,'-47'6'35,"16"0"-1,16-3 2,19-1-27,19-5-2,22-1 0,17-5-2,19-2-2,17-4-1,13-3-3,9 0-4,3-4-12,4 2-21,-5 1 1,-5 1-1,-8 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35B1FD26A04640BE4C27536C60FF75" ma:contentTypeVersion="15" ma:contentTypeDescription="Create a new document." ma:contentTypeScope="" ma:versionID="a2a19ea982fef350405db6b04244964f">
  <xsd:schema xmlns:xsd="http://www.w3.org/2001/XMLSchema" xmlns:xs="http://www.w3.org/2001/XMLSchema" xmlns:p="http://schemas.microsoft.com/office/2006/metadata/properties" xmlns:ns2="897bd975-8267-43c5-836c-5f31d4d6cd05" xmlns:ns3="16632b24-c5da-437f-8bc4-a18fe48861d7" targetNamespace="http://schemas.microsoft.com/office/2006/metadata/properties" ma:root="true" ma:fieldsID="f29b861106b6fdc74a75dd4a5919400e" ns2:_="" ns3:_="">
    <xsd:import namespace="897bd975-8267-43c5-836c-5f31d4d6cd05"/>
    <xsd:import namespace="16632b24-c5da-437f-8bc4-a18fe48861d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bd975-8267-43c5-836c-5f31d4d6c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7ee75b-f075-4f39-a0b6-6488cf39c53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632b24-c5da-437f-8bc4-a18fe48861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3db2b7-d1d1-44a8-b077-255c36fbca38}" ma:internalName="TaxCatchAll" ma:showField="CatchAllData" ma:web="16632b24-c5da-437f-8bc4-a18fe48861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6632b24-c5da-437f-8bc4-a18fe48861d7" xsi:nil="true"/>
    <lcf76f155ced4ddcb4097134ff3c332f xmlns="897bd975-8267-43c5-836c-5f31d4d6cd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11819C-BF62-4A2A-8606-FB6DC3FF5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7bd975-8267-43c5-836c-5f31d4d6cd05"/>
    <ds:schemaRef ds:uri="16632b24-c5da-437f-8bc4-a18fe4886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2069AF-231F-4A04-AF20-24B2CBD685A2}">
  <ds:schemaRefs>
    <ds:schemaRef ds:uri="http://schemas.microsoft.com/sharepoint/v3/contenttype/forms"/>
  </ds:schemaRefs>
</ds:datastoreItem>
</file>

<file path=customXml/itemProps3.xml><?xml version="1.0" encoding="utf-8"?>
<ds:datastoreItem xmlns:ds="http://schemas.openxmlformats.org/officeDocument/2006/customXml" ds:itemID="{BDB7B8A4-80A7-4840-B0C5-47BFE12C0105}">
  <ds:schemaRefs>
    <ds:schemaRef ds:uri="http://schemas.openxmlformats.org/officeDocument/2006/bibliography"/>
  </ds:schemaRefs>
</ds:datastoreItem>
</file>

<file path=customXml/itemProps4.xml><?xml version="1.0" encoding="utf-8"?>
<ds:datastoreItem xmlns:ds="http://schemas.openxmlformats.org/officeDocument/2006/customXml" ds:itemID="{977EB85A-E84D-4BB6-BA44-A341F5BB0B9F}">
  <ds:schemaRefs>
    <ds:schemaRef ds:uri="http://schemas.microsoft.com/office/2006/metadata/properties"/>
    <ds:schemaRef ds:uri="http://schemas.microsoft.com/office/infopath/2007/PartnerControls"/>
    <ds:schemaRef ds:uri="16632b24-c5da-437f-8bc4-a18fe48861d7"/>
    <ds:schemaRef ds:uri="897bd975-8267-43c5-836c-5f31d4d6cd0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3214</Words>
  <Characters>18322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ebent</dc:creator>
  <cp:keywords/>
  <dc:description/>
  <cp:lastModifiedBy>Mark Gousev</cp:lastModifiedBy>
  <cp:revision>5</cp:revision>
  <cp:lastPrinted>2018-11-06T23:19:00Z</cp:lastPrinted>
  <dcterms:created xsi:type="dcterms:W3CDTF">2025-07-18T00:03:00Z</dcterms:created>
  <dcterms:modified xsi:type="dcterms:W3CDTF">2025-07-18T00:48:00Z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0x0101002E35B1FD26A04640BE4C27536C60FF75</vt:lpwstr>
  </property>
</Properties>
</file>